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8785C" w14:textId="77777777" w:rsidR="003C2A96" w:rsidRPr="006F32AB" w:rsidRDefault="003C2A96">
      <w:pPr>
        <w:pStyle w:val="Zkladntext"/>
        <w:spacing w:before="21"/>
        <w:ind w:left="0"/>
        <w:rPr>
          <w:b/>
          <w:i w:val="0"/>
          <w:sz w:val="18"/>
        </w:rPr>
      </w:pPr>
    </w:p>
    <w:p w14:paraId="7EEE460C" w14:textId="77777777" w:rsidR="003C2A96" w:rsidRPr="006F32AB" w:rsidRDefault="0060136A">
      <w:pPr>
        <w:spacing w:before="1"/>
        <w:ind w:left="7" w:right="1"/>
        <w:jc w:val="center"/>
        <w:rPr>
          <w:b/>
          <w:sz w:val="44"/>
        </w:rPr>
      </w:pPr>
      <w:r w:rsidRPr="006F32AB">
        <w:rPr>
          <w:b/>
          <w:sz w:val="44"/>
        </w:rPr>
        <w:t>SMLOUVA</w:t>
      </w:r>
      <w:r w:rsidRPr="006F32AB">
        <w:rPr>
          <w:b/>
          <w:spacing w:val="-7"/>
          <w:sz w:val="44"/>
        </w:rPr>
        <w:t xml:space="preserve"> </w:t>
      </w:r>
      <w:r w:rsidRPr="006F32AB">
        <w:rPr>
          <w:b/>
          <w:sz w:val="44"/>
        </w:rPr>
        <w:t>O</w:t>
      </w:r>
      <w:r w:rsidRPr="006F32AB">
        <w:rPr>
          <w:b/>
          <w:spacing w:val="-6"/>
          <w:sz w:val="44"/>
        </w:rPr>
        <w:t xml:space="preserve"> </w:t>
      </w:r>
      <w:r w:rsidRPr="006F32AB">
        <w:rPr>
          <w:b/>
          <w:spacing w:val="-4"/>
          <w:sz w:val="44"/>
        </w:rPr>
        <w:t>DÍLO</w:t>
      </w:r>
    </w:p>
    <w:p w14:paraId="16023864" w14:textId="77777777" w:rsidR="003C2A96" w:rsidRPr="006F32AB" w:rsidRDefault="0060136A">
      <w:pPr>
        <w:spacing w:before="120"/>
        <w:ind w:left="7" w:right="1"/>
        <w:jc w:val="center"/>
        <w:rPr>
          <w:sz w:val="18"/>
        </w:rPr>
      </w:pPr>
      <w:r w:rsidRPr="006F32AB">
        <w:rPr>
          <w:sz w:val="18"/>
        </w:rPr>
        <w:t>na</w:t>
      </w:r>
      <w:r w:rsidRPr="006F32AB">
        <w:rPr>
          <w:spacing w:val="-6"/>
          <w:sz w:val="18"/>
        </w:rPr>
        <w:t xml:space="preserve"> </w:t>
      </w:r>
      <w:r w:rsidRPr="006F32AB">
        <w:rPr>
          <w:sz w:val="18"/>
        </w:rPr>
        <w:t>dodání</w:t>
      </w:r>
      <w:r w:rsidRPr="006F32AB">
        <w:rPr>
          <w:spacing w:val="-5"/>
          <w:sz w:val="18"/>
        </w:rPr>
        <w:t xml:space="preserve"> </w:t>
      </w:r>
      <w:r w:rsidR="003306F6" w:rsidRPr="006F32AB">
        <w:rPr>
          <w:sz w:val="18"/>
        </w:rPr>
        <w:t>virtuálního parkovacího systému</w:t>
      </w:r>
    </w:p>
    <w:p w14:paraId="6E3A1BE2" w14:textId="77777777" w:rsidR="003C2A96" w:rsidRPr="006F32AB" w:rsidRDefault="0060136A">
      <w:pPr>
        <w:pStyle w:val="Nadpis1"/>
        <w:spacing w:before="244"/>
        <w:ind w:firstLine="0"/>
        <w:rPr>
          <w:i w:val="0"/>
        </w:rPr>
      </w:pPr>
      <w:r w:rsidRPr="006F32AB">
        <w:rPr>
          <w:i w:val="0"/>
          <w:spacing w:val="-2"/>
        </w:rPr>
        <w:t>Objednatel</w:t>
      </w:r>
    </w:p>
    <w:p w14:paraId="464C98D9" w14:textId="77777777" w:rsidR="003C2A96" w:rsidRPr="006F32AB" w:rsidRDefault="006F32AB">
      <w:pPr>
        <w:pStyle w:val="Nadpis2"/>
        <w:spacing w:before="122"/>
        <w:ind w:firstLine="0"/>
        <w:rPr>
          <w:i w:val="0"/>
        </w:rPr>
      </w:pPr>
      <w:r>
        <w:rPr>
          <w:i w:val="0"/>
        </w:rPr>
        <w:t>CPA Delfín, příspěvková organizace</w:t>
      </w:r>
    </w:p>
    <w:p w14:paraId="03909E78" w14:textId="77777777" w:rsidR="006F32AB" w:rsidRDefault="0060136A">
      <w:pPr>
        <w:tabs>
          <w:tab w:val="left" w:pos="3348"/>
        </w:tabs>
        <w:spacing w:before="205" w:line="374" w:lineRule="auto"/>
        <w:ind w:left="87" w:right="2176"/>
        <w:rPr>
          <w:b/>
          <w:sz w:val="18"/>
        </w:rPr>
      </w:pPr>
      <w:r w:rsidRPr="006F32AB">
        <w:rPr>
          <w:b/>
          <w:spacing w:val="-2"/>
          <w:sz w:val="18"/>
        </w:rPr>
        <w:t>Sídlem:</w:t>
      </w:r>
      <w:r w:rsidR="00100722">
        <w:rPr>
          <w:b/>
          <w:spacing w:val="-2"/>
          <w:sz w:val="18"/>
        </w:rPr>
        <w:t xml:space="preserve"> Slovácké nám. 2377, 688 01 Uherský Brod</w:t>
      </w:r>
      <w:r w:rsidRPr="006F32AB">
        <w:rPr>
          <w:b/>
          <w:sz w:val="18"/>
        </w:rPr>
        <w:tab/>
      </w:r>
    </w:p>
    <w:p w14:paraId="5E1C08B4" w14:textId="77777777" w:rsidR="003C2A96" w:rsidRPr="006F32AB" w:rsidRDefault="0060136A">
      <w:pPr>
        <w:tabs>
          <w:tab w:val="left" w:pos="3348"/>
        </w:tabs>
        <w:spacing w:before="205" w:line="374" w:lineRule="auto"/>
        <w:ind w:left="87" w:right="2176"/>
        <w:rPr>
          <w:b/>
          <w:sz w:val="18"/>
        </w:rPr>
      </w:pPr>
      <w:r w:rsidRPr="006F32AB">
        <w:rPr>
          <w:b/>
          <w:spacing w:val="-2"/>
          <w:sz w:val="18"/>
        </w:rPr>
        <w:t>Zastoupený</w:t>
      </w:r>
    </w:p>
    <w:p w14:paraId="7486DA8C" w14:textId="77777777" w:rsidR="003C2A96" w:rsidRPr="006F32AB" w:rsidRDefault="0060136A">
      <w:pPr>
        <w:tabs>
          <w:tab w:val="left" w:pos="3348"/>
        </w:tabs>
        <w:spacing w:line="218" w:lineRule="exact"/>
        <w:ind w:left="87"/>
        <w:rPr>
          <w:b/>
          <w:sz w:val="18"/>
        </w:rPr>
      </w:pPr>
      <w:r w:rsidRPr="006F32AB">
        <w:rPr>
          <w:b/>
          <w:sz w:val="18"/>
        </w:rPr>
        <w:t>ve</w:t>
      </w:r>
      <w:r w:rsidRPr="006F32AB">
        <w:rPr>
          <w:b/>
          <w:spacing w:val="-4"/>
          <w:sz w:val="18"/>
        </w:rPr>
        <w:t xml:space="preserve"> </w:t>
      </w:r>
      <w:r w:rsidRPr="006F32AB">
        <w:rPr>
          <w:b/>
          <w:sz w:val="18"/>
        </w:rPr>
        <w:t>věcech</w:t>
      </w:r>
      <w:r w:rsidRPr="006F32AB">
        <w:rPr>
          <w:b/>
          <w:spacing w:val="-3"/>
          <w:sz w:val="18"/>
        </w:rPr>
        <w:t xml:space="preserve"> </w:t>
      </w:r>
      <w:r w:rsidRPr="006F32AB">
        <w:rPr>
          <w:b/>
          <w:spacing w:val="-2"/>
          <w:sz w:val="18"/>
        </w:rPr>
        <w:t>smluvních:</w:t>
      </w:r>
      <w:r w:rsidR="00100722">
        <w:rPr>
          <w:b/>
          <w:spacing w:val="-2"/>
          <w:sz w:val="18"/>
        </w:rPr>
        <w:t xml:space="preserve"> Mgr. Vlastimil Šmíd</w:t>
      </w:r>
      <w:r w:rsidRPr="006F32AB">
        <w:rPr>
          <w:b/>
          <w:sz w:val="18"/>
        </w:rPr>
        <w:tab/>
      </w:r>
    </w:p>
    <w:p w14:paraId="747B220B" w14:textId="77777777" w:rsidR="003C2A96" w:rsidRPr="006F32AB" w:rsidRDefault="0060136A">
      <w:pPr>
        <w:tabs>
          <w:tab w:val="left" w:pos="3348"/>
        </w:tabs>
        <w:spacing w:before="117"/>
        <w:ind w:left="87"/>
        <w:rPr>
          <w:sz w:val="18"/>
        </w:rPr>
      </w:pPr>
      <w:r w:rsidRPr="006F32AB">
        <w:rPr>
          <w:b/>
          <w:sz w:val="18"/>
        </w:rPr>
        <w:t>ve</w:t>
      </w:r>
      <w:r w:rsidRPr="006F32AB">
        <w:rPr>
          <w:b/>
          <w:spacing w:val="-4"/>
          <w:sz w:val="18"/>
        </w:rPr>
        <w:t xml:space="preserve"> </w:t>
      </w:r>
      <w:r w:rsidRPr="006F32AB">
        <w:rPr>
          <w:b/>
          <w:sz w:val="18"/>
        </w:rPr>
        <w:t>věcech</w:t>
      </w:r>
      <w:r w:rsidRPr="006F32AB">
        <w:rPr>
          <w:b/>
          <w:spacing w:val="-3"/>
          <w:sz w:val="18"/>
        </w:rPr>
        <w:t xml:space="preserve"> </w:t>
      </w:r>
      <w:r w:rsidRPr="006F32AB">
        <w:rPr>
          <w:b/>
          <w:spacing w:val="-2"/>
          <w:sz w:val="18"/>
        </w:rPr>
        <w:t>technických:</w:t>
      </w:r>
      <w:r w:rsidR="00100722">
        <w:rPr>
          <w:b/>
          <w:spacing w:val="-2"/>
          <w:sz w:val="18"/>
        </w:rPr>
        <w:t xml:space="preserve"> Bc. Patrik Novák</w:t>
      </w:r>
      <w:r w:rsidRPr="006F32AB">
        <w:rPr>
          <w:b/>
          <w:sz w:val="18"/>
        </w:rPr>
        <w:tab/>
      </w:r>
    </w:p>
    <w:p w14:paraId="32D6037F" w14:textId="77777777" w:rsidR="006F32AB" w:rsidRDefault="0060136A">
      <w:pPr>
        <w:pStyle w:val="Nadpis3"/>
        <w:tabs>
          <w:tab w:val="left" w:pos="3348"/>
        </w:tabs>
        <w:spacing w:before="122" w:line="369" w:lineRule="auto"/>
        <w:ind w:right="5284"/>
        <w:rPr>
          <w:i w:val="0"/>
        </w:rPr>
      </w:pPr>
      <w:r w:rsidRPr="006F32AB">
        <w:rPr>
          <w:i w:val="0"/>
          <w:spacing w:val="-4"/>
        </w:rPr>
        <w:t>IČ:</w:t>
      </w:r>
      <w:r w:rsidR="00100722">
        <w:rPr>
          <w:i w:val="0"/>
          <w:spacing w:val="-4"/>
        </w:rPr>
        <w:t xml:space="preserve"> 71177108</w:t>
      </w:r>
      <w:r w:rsidRPr="006F32AB">
        <w:rPr>
          <w:i w:val="0"/>
        </w:rPr>
        <w:tab/>
      </w:r>
    </w:p>
    <w:p w14:paraId="5750F095" w14:textId="77777777" w:rsidR="003C2A96" w:rsidRPr="006F32AB" w:rsidRDefault="0060136A">
      <w:pPr>
        <w:pStyle w:val="Nadpis3"/>
        <w:tabs>
          <w:tab w:val="left" w:pos="3348"/>
        </w:tabs>
        <w:spacing w:before="122" w:line="369" w:lineRule="auto"/>
        <w:ind w:right="5284"/>
        <w:rPr>
          <w:i w:val="0"/>
        </w:rPr>
      </w:pPr>
      <w:r w:rsidRPr="006F32AB">
        <w:rPr>
          <w:i w:val="0"/>
          <w:spacing w:val="-4"/>
        </w:rPr>
        <w:t>DIČ:</w:t>
      </w:r>
      <w:r w:rsidR="00100722">
        <w:rPr>
          <w:i w:val="0"/>
          <w:spacing w:val="-4"/>
        </w:rPr>
        <w:t xml:space="preserve"> CZ71177108</w:t>
      </w:r>
      <w:r w:rsidRPr="006F32AB">
        <w:rPr>
          <w:i w:val="0"/>
        </w:rPr>
        <w:tab/>
      </w:r>
    </w:p>
    <w:p w14:paraId="572A6EFA" w14:textId="77777777" w:rsidR="006F32AB" w:rsidRDefault="0060136A" w:rsidP="006F32AB">
      <w:pPr>
        <w:tabs>
          <w:tab w:val="left" w:pos="3348"/>
          <w:tab w:val="left" w:pos="5757"/>
        </w:tabs>
        <w:spacing w:before="3"/>
        <w:ind w:left="796"/>
        <w:rPr>
          <w:b/>
          <w:sz w:val="18"/>
        </w:rPr>
      </w:pPr>
      <w:r w:rsidRPr="006F32AB">
        <w:rPr>
          <w:b/>
          <w:sz w:val="18"/>
        </w:rPr>
        <w:t>Bankovní</w:t>
      </w:r>
      <w:r w:rsidRPr="006F32AB">
        <w:rPr>
          <w:b/>
          <w:spacing w:val="-6"/>
          <w:sz w:val="18"/>
        </w:rPr>
        <w:t xml:space="preserve"> </w:t>
      </w:r>
      <w:r w:rsidRPr="006F32AB">
        <w:rPr>
          <w:b/>
          <w:spacing w:val="-2"/>
          <w:sz w:val="18"/>
        </w:rPr>
        <w:t>spojení:</w:t>
      </w:r>
      <w:r w:rsidR="00100722">
        <w:rPr>
          <w:b/>
          <w:spacing w:val="-2"/>
          <w:sz w:val="18"/>
        </w:rPr>
        <w:t xml:space="preserve"> 27-9991910267 / 0100</w:t>
      </w:r>
      <w:r w:rsidRPr="006F32AB">
        <w:rPr>
          <w:b/>
          <w:sz w:val="18"/>
        </w:rPr>
        <w:tab/>
      </w:r>
    </w:p>
    <w:p w14:paraId="11F04769" w14:textId="77777777" w:rsidR="006F32AB" w:rsidRDefault="006F32AB" w:rsidP="006F32AB">
      <w:pPr>
        <w:tabs>
          <w:tab w:val="left" w:pos="3348"/>
          <w:tab w:val="left" w:pos="5757"/>
        </w:tabs>
        <w:spacing w:before="3"/>
        <w:ind w:left="796"/>
        <w:rPr>
          <w:b/>
          <w:sz w:val="18"/>
        </w:rPr>
      </w:pPr>
    </w:p>
    <w:p w14:paraId="49F051C6" w14:textId="77777777" w:rsidR="006F32AB" w:rsidRPr="006F32AB" w:rsidRDefault="006F32AB" w:rsidP="006F32AB">
      <w:pPr>
        <w:tabs>
          <w:tab w:val="left" w:pos="3348"/>
          <w:tab w:val="left" w:pos="5757"/>
        </w:tabs>
        <w:spacing w:before="3"/>
        <w:ind w:left="796"/>
        <w:rPr>
          <w:i/>
          <w:spacing w:val="-3"/>
        </w:rPr>
      </w:pPr>
    </w:p>
    <w:p w14:paraId="237DEF79" w14:textId="77777777" w:rsidR="003C2A96" w:rsidRPr="006F32AB" w:rsidRDefault="0060136A">
      <w:pPr>
        <w:pStyle w:val="Zkladntext"/>
        <w:spacing w:before="118"/>
        <w:ind w:left="14" w:right="11"/>
        <w:jc w:val="center"/>
        <w:rPr>
          <w:i w:val="0"/>
        </w:rPr>
      </w:pP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(dále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jen</w:t>
      </w:r>
      <w:r w:rsidRPr="006F32AB">
        <w:rPr>
          <w:i w:val="0"/>
          <w:spacing w:val="-2"/>
        </w:rPr>
        <w:t xml:space="preserve"> „objednatel“)</w:t>
      </w:r>
    </w:p>
    <w:p w14:paraId="3158C6EE" w14:textId="77777777" w:rsidR="003C2A96" w:rsidRPr="006F32AB" w:rsidRDefault="003C2A96">
      <w:pPr>
        <w:pStyle w:val="Zkladntext"/>
        <w:spacing w:before="46"/>
        <w:ind w:left="0"/>
        <w:rPr>
          <w:i w:val="0"/>
        </w:rPr>
      </w:pPr>
    </w:p>
    <w:p w14:paraId="35D4675D" w14:textId="77777777" w:rsidR="003C2A96" w:rsidRPr="006F32AB" w:rsidRDefault="0060136A">
      <w:pPr>
        <w:ind w:left="7"/>
        <w:jc w:val="center"/>
        <w:rPr>
          <w:b/>
          <w:sz w:val="20"/>
        </w:rPr>
      </w:pPr>
      <w:r w:rsidRPr="006F32AB">
        <w:rPr>
          <w:b/>
          <w:spacing w:val="-10"/>
          <w:sz w:val="20"/>
        </w:rPr>
        <w:t>a</w:t>
      </w:r>
    </w:p>
    <w:p w14:paraId="308E1887" w14:textId="77777777" w:rsidR="003C2A96" w:rsidRPr="006F32AB" w:rsidRDefault="0060136A">
      <w:pPr>
        <w:pStyle w:val="Nadpis1"/>
        <w:spacing w:before="245"/>
        <w:ind w:firstLine="0"/>
        <w:rPr>
          <w:i w:val="0"/>
        </w:rPr>
      </w:pPr>
      <w:r w:rsidRPr="006F32AB">
        <w:rPr>
          <w:i w:val="0"/>
          <w:spacing w:val="-2"/>
        </w:rPr>
        <w:t>Zhotovitel</w:t>
      </w:r>
    </w:p>
    <w:p w14:paraId="564FC04B" w14:textId="77777777" w:rsidR="003C2A96" w:rsidRPr="006F32AB" w:rsidRDefault="003C2A96">
      <w:pPr>
        <w:pStyle w:val="Zkladntext"/>
        <w:spacing w:before="19"/>
        <w:ind w:left="0"/>
        <w:rPr>
          <w:b/>
          <w:i w:val="0"/>
          <w:sz w:val="28"/>
        </w:rPr>
      </w:pPr>
    </w:p>
    <w:p w14:paraId="4C90E180" w14:textId="77777777" w:rsidR="003C2A96" w:rsidRPr="006F32AB" w:rsidRDefault="0060136A">
      <w:pPr>
        <w:ind w:left="87"/>
        <w:rPr>
          <w:b/>
          <w:sz w:val="28"/>
        </w:rPr>
      </w:pPr>
      <w:r w:rsidRPr="006F32AB">
        <w:rPr>
          <w:b/>
          <w:color w:val="000000"/>
          <w:spacing w:val="-2"/>
          <w:sz w:val="28"/>
          <w:highlight w:val="yellow"/>
        </w:rPr>
        <w:t>……………………………………………………………………………………</w:t>
      </w:r>
    </w:p>
    <w:p w14:paraId="6D27C6AF" w14:textId="77777777" w:rsidR="003C2A96" w:rsidRPr="006F32AB" w:rsidRDefault="003C2A96">
      <w:pPr>
        <w:pStyle w:val="Zkladntext"/>
        <w:spacing w:before="17"/>
        <w:ind w:left="0"/>
        <w:rPr>
          <w:b/>
          <w:i w:val="0"/>
          <w:sz w:val="18"/>
        </w:rPr>
      </w:pPr>
    </w:p>
    <w:p w14:paraId="29FE29F3" w14:textId="77777777" w:rsidR="003C2A96" w:rsidRPr="006F32AB" w:rsidRDefault="0060136A">
      <w:pPr>
        <w:tabs>
          <w:tab w:val="left" w:pos="3348"/>
        </w:tabs>
        <w:spacing w:line="506" w:lineRule="auto"/>
        <w:ind w:left="87" w:right="523"/>
        <w:rPr>
          <w:b/>
          <w:sz w:val="18"/>
        </w:rPr>
      </w:pPr>
      <w:r w:rsidRPr="006F32AB">
        <w:rPr>
          <w:b/>
          <w:spacing w:val="-2"/>
          <w:sz w:val="18"/>
        </w:rPr>
        <w:t>Sídlem:</w:t>
      </w:r>
      <w:r w:rsidRPr="006F32AB">
        <w:rPr>
          <w:b/>
          <w:sz w:val="18"/>
        </w:rPr>
        <w:tab/>
      </w:r>
      <w:r w:rsidRPr="006F32AB">
        <w:rPr>
          <w:b/>
          <w:color w:val="000000"/>
          <w:spacing w:val="-2"/>
          <w:sz w:val="18"/>
          <w:highlight w:val="yellow"/>
        </w:rPr>
        <w:t>……………………………………………………………………………………</w:t>
      </w:r>
      <w:r w:rsidRPr="006F32AB">
        <w:rPr>
          <w:b/>
          <w:color w:val="000000"/>
          <w:spacing w:val="-2"/>
          <w:sz w:val="18"/>
        </w:rPr>
        <w:t xml:space="preserve"> Zastoupený</w:t>
      </w:r>
    </w:p>
    <w:p w14:paraId="169C2B38" w14:textId="77777777" w:rsidR="003C2A96" w:rsidRPr="006F32AB" w:rsidRDefault="0060136A">
      <w:pPr>
        <w:tabs>
          <w:tab w:val="left" w:pos="3348"/>
        </w:tabs>
        <w:spacing w:before="27"/>
        <w:ind w:left="87"/>
        <w:rPr>
          <w:b/>
          <w:sz w:val="18"/>
        </w:rPr>
      </w:pPr>
      <w:r w:rsidRPr="006F32AB">
        <w:rPr>
          <w:b/>
          <w:sz w:val="18"/>
        </w:rPr>
        <w:t>ve</w:t>
      </w:r>
      <w:r w:rsidRPr="006F32AB">
        <w:rPr>
          <w:b/>
          <w:spacing w:val="-4"/>
          <w:sz w:val="18"/>
        </w:rPr>
        <w:t xml:space="preserve"> </w:t>
      </w:r>
      <w:r w:rsidRPr="006F32AB">
        <w:rPr>
          <w:b/>
          <w:sz w:val="18"/>
        </w:rPr>
        <w:t>věcech</w:t>
      </w:r>
      <w:r w:rsidRPr="006F32AB">
        <w:rPr>
          <w:b/>
          <w:spacing w:val="-3"/>
          <w:sz w:val="18"/>
        </w:rPr>
        <w:t xml:space="preserve"> </w:t>
      </w:r>
      <w:r w:rsidRPr="006F32AB">
        <w:rPr>
          <w:b/>
          <w:spacing w:val="-2"/>
          <w:sz w:val="18"/>
        </w:rPr>
        <w:t>smluvních:</w:t>
      </w:r>
      <w:r w:rsidRPr="006F32AB">
        <w:rPr>
          <w:b/>
          <w:sz w:val="18"/>
        </w:rPr>
        <w:tab/>
      </w:r>
      <w:r w:rsidRPr="006F32AB">
        <w:rPr>
          <w:b/>
          <w:color w:val="000000"/>
          <w:spacing w:val="-2"/>
          <w:sz w:val="18"/>
          <w:highlight w:val="yellow"/>
        </w:rPr>
        <w:t>………………………....………………………………………......………</w:t>
      </w:r>
    </w:p>
    <w:p w14:paraId="0032B1F4" w14:textId="77777777" w:rsidR="003C2A96" w:rsidRPr="006F32AB" w:rsidRDefault="003C2A96">
      <w:pPr>
        <w:pStyle w:val="Zkladntext"/>
        <w:spacing w:before="57"/>
        <w:ind w:left="0"/>
        <w:rPr>
          <w:b/>
          <w:i w:val="0"/>
          <w:sz w:val="18"/>
        </w:rPr>
      </w:pPr>
    </w:p>
    <w:p w14:paraId="33E1905E" w14:textId="77777777" w:rsidR="003C2A96" w:rsidRPr="006F32AB" w:rsidRDefault="0060136A">
      <w:pPr>
        <w:tabs>
          <w:tab w:val="left" w:pos="3348"/>
        </w:tabs>
        <w:ind w:left="87"/>
        <w:rPr>
          <w:b/>
          <w:sz w:val="18"/>
        </w:rPr>
      </w:pPr>
      <w:r w:rsidRPr="006F32AB">
        <w:rPr>
          <w:b/>
          <w:sz w:val="18"/>
        </w:rPr>
        <w:t>ve</w:t>
      </w:r>
      <w:r w:rsidRPr="006F32AB">
        <w:rPr>
          <w:b/>
          <w:spacing w:val="-4"/>
          <w:sz w:val="18"/>
        </w:rPr>
        <w:t xml:space="preserve"> </w:t>
      </w:r>
      <w:r w:rsidRPr="006F32AB">
        <w:rPr>
          <w:b/>
          <w:sz w:val="18"/>
        </w:rPr>
        <w:t>věcech</w:t>
      </w:r>
      <w:r w:rsidRPr="006F32AB">
        <w:rPr>
          <w:b/>
          <w:spacing w:val="-3"/>
          <w:sz w:val="18"/>
        </w:rPr>
        <w:t xml:space="preserve"> </w:t>
      </w:r>
      <w:r w:rsidRPr="006F32AB">
        <w:rPr>
          <w:b/>
          <w:spacing w:val="-2"/>
          <w:sz w:val="18"/>
        </w:rPr>
        <w:t>technických:</w:t>
      </w:r>
      <w:r w:rsidRPr="006F32AB">
        <w:rPr>
          <w:b/>
          <w:sz w:val="18"/>
        </w:rPr>
        <w:tab/>
      </w:r>
      <w:r w:rsidRPr="006F32AB">
        <w:rPr>
          <w:b/>
          <w:color w:val="000000"/>
          <w:spacing w:val="-2"/>
          <w:sz w:val="18"/>
          <w:highlight w:val="yellow"/>
        </w:rPr>
        <w:t>………..………………………………………………......………</w:t>
      </w:r>
    </w:p>
    <w:p w14:paraId="6F6C3EDD" w14:textId="77777777" w:rsidR="003C2A96" w:rsidRPr="006F32AB" w:rsidRDefault="003C2A96">
      <w:pPr>
        <w:pStyle w:val="Zkladntext"/>
        <w:spacing w:before="52"/>
        <w:ind w:left="0"/>
        <w:rPr>
          <w:b/>
          <w:i w:val="0"/>
          <w:sz w:val="18"/>
        </w:rPr>
      </w:pPr>
    </w:p>
    <w:p w14:paraId="26B48EE9" w14:textId="77777777" w:rsidR="003C2A96" w:rsidRPr="006F32AB" w:rsidRDefault="0060136A">
      <w:pPr>
        <w:pStyle w:val="Nadpis3"/>
        <w:tabs>
          <w:tab w:val="left" w:pos="3348"/>
        </w:tabs>
        <w:rPr>
          <w:i w:val="0"/>
        </w:rPr>
      </w:pPr>
      <w:r w:rsidRPr="006F32AB">
        <w:rPr>
          <w:i w:val="0"/>
          <w:spacing w:val="-4"/>
        </w:rPr>
        <w:t>IČO:</w:t>
      </w:r>
      <w:r w:rsidRPr="006F32AB">
        <w:rPr>
          <w:i w:val="0"/>
        </w:rPr>
        <w:tab/>
      </w:r>
      <w:r w:rsidRPr="006F32AB">
        <w:rPr>
          <w:i w:val="0"/>
          <w:color w:val="000000"/>
          <w:spacing w:val="-2"/>
          <w:highlight w:val="yellow"/>
        </w:rPr>
        <w:t>…………………………..</w:t>
      </w:r>
    </w:p>
    <w:p w14:paraId="77DB4666" w14:textId="77777777" w:rsidR="003C2A96" w:rsidRPr="006F32AB" w:rsidRDefault="003C2A96">
      <w:pPr>
        <w:pStyle w:val="Zkladntext"/>
        <w:spacing w:before="23"/>
        <w:ind w:left="0"/>
        <w:rPr>
          <w:b/>
          <w:i w:val="0"/>
          <w:sz w:val="18"/>
        </w:rPr>
      </w:pPr>
    </w:p>
    <w:p w14:paraId="3228BB61" w14:textId="77777777" w:rsidR="003C2A96" w:rsidRPr="006F32AB" w:rsidRDefault="0060136A">
      <w:pPr>
        <w:tabs>
          <w:tab w:val="left" w:pos="3348"/>
        </w:tabs>
        <w:ind w:left="796"/>
        <w:rPr>
          <w:b/>
          <w:sz w:val="18"/>
        </w:rPr>
      </w:pPr>
      <w:r w:rsidRPr="006F32AB">
        <w:rPr>
          <w:b/>
          <w:spacing w:val="-4"/>
          <w:sz w:val="18"/>
        </w:rPr>
        <w:t>DIČ:</w:t>
      </w:r>
      <w:r w:rsidRPr="006F32AB">
        <w:rPr>
          <w:b/>
          <w:sz w:val="18"/>
        </w:rPr>
        <w:tab/>
      </w:r>
      <w:r w:rsidRPr="006F32AB">
        <w:rPr>
          <w:b/>
          <w:color w:val="000000"/>
          <w:spacing w:val="-2"/>
          <w:sz w:val="18"/>
          <w:highlight w:val="yellow"/>
        </w:rPr>
        <w:t>…………………………..</w:t>
      </w:r>
    </w:p>
    <w:p w14:paraId="5FA949AF" w14:textId="77777777" w:rsidR="003C2A96" w:rsidRPr="006F32AB" w:rsidRDefault="003C2A96">
      <w:pPr>
        <w:pStyle w:val="Zkladntext"/>
        <w:spacing w:before="18"/>
        <w:ind w:left="0"/>
        <w:rPr>
          <w:b/>
          <w:i w:val="0"/>
          <w:sz w:val="18"/>
        </w:rPr>
      </w:pPr>
    </w:p>
    <w:p w14:paraId="7C7CA96B" w14:textId="77777777" w:rsidR="003C2A96" w:rsidRPr="006F32AB" w:rsidRDefault="0060136A">
      <w:pPr>
        <w:tabs>
          <w:tab w:val="left" w:pos="3348"/>
          <w:tab w:val="left" w:pos="5757"/>
        </w:tabs>
        <w:spacing w:before="1"/>
        <w:ind w:left="796"/>
        <w:rPr>
          <w:b/>
          <w:sz w:val="18"/>
        </w:rPr>
      </w:pPr>
      <w:r w:rsidRPr="006F32AB">
        <w:rPr>
          <w:b/>
          <w:sz w:val="18"/>
        </w:rPr>
        <w:t>Bankovní</w:t>
      </w:r>
      <w:r w:rsidRPr="006F32AB">
        <w:rPr>
          <w:b/>
          <w:spacing w:val="-6"/>
          <w:sz w:val="18"/>
        </w:rPr>
        <w:t xml:space="preserve"> </w:t>
      </w:r>
      <w:r w:rsidRPr="006F32AB">
        <w:rPr>
          <w:b/>
          <w:spacing w:val="-2"/>
          <w:sz w:val="18"/>
        </w:rPr>
        <w:t>spojení:</w:t>
      </w:r>
      <w:r w:rsidRPr="006F32AB">
        <w:rPr>
          <w:b/>
          <w:sz w:val="18"/>
        </w:rPr>
        <w:tab/>
      </w:r>
      <w:r w:rsidRPr="006F32AB">
        <w:rPr>
          <w:b/>
          <w:color w:val="000000"/>
          <w:spacing w:val="-2"/>
          <w:sz w:val="18"/>
          <w:highlight w:val="yellow"/>
        </w:rPr>
        <w:t>…………………………..</w:t>
      </w:r>
      <w:r w:rsidRPr="006F32AB">
        <w:rPr>
          <w:b/>
          <w:color w:val="000000"/>
          <w:sz w:val="18"/>
        </w:rPr>
        <w:tab/>
        <w:t>číslo</w:t>
      </w:r>
      <w:r w:rsidRPr="006F32AB">
        <w:rPr>
          <w:b/>
          <w:color w:val="000000"/>
          <w:spacing w:val="-4"/>
          <w:sz w:val="18"/>
        </w:rPr>
        <w:t xml:space="preserve"> </w:t>
      </w:r>
      <w:r w:rsidRPr="006F32AB">
        <w:rPr>
          <w:b/>
          <w:color w:val="000000"/>
          <w:sz w:val="18"/>
        </w:rPr>
        <w:t>účtu</w:t>
      </w:r>
      <w:r w:rsidRPr="006F32AB">
        <w:rPr>
          <w:b/>
          <w:color w:val="000000"/>
          <w:spacing w:val="-3"/>
          <w:sz w:val="18"/>
        </w:rPr>
        <w:t xml:space="preserve"> </w:t>
      </w:r>
      <w:r w:rsidRPr="006F32AB">
        <w:rPr>
          <w:b/>
          <w:color w:val="000000"/>
          <w:spacing w:val="-2"/>
          <w:sz w:val="18"/>
          <w:highlight w:val="yellow"/>
        </w:rPr>
        <w:t>…………………………..</w:t>
      </w:r>
    </w:p>
    <w:p w14:paraId="557C6ED2" w14:textId="77777777" w:rsidR="003C2A96" w:rsidRPr="006F32AB" w:rsidRDefault="003C2A96">
      <w:pPr>
        <w:pStyle w:val="Zkladntext"/>
        <w:spacing w:before="21"/>
        <w:ind w:left="0"/>
        <w:rPr>
          <w:b/>
          <w:i w:val="0"/>
          <w:sz w:val="18"/>
        </w:rPr>
      </w:pPr>
    </w:p>
    <w:p w14:paraId="21B45F5C" w14:textId="77777777" w:rsidR="003C2A96" w:rsidRPr="006F32AB" w:rsidRDefault="0060136A">
      <w:pPr>
        <w:spacing w:line="244" w:lineRule="auto"/>
        <w:ind w:left="796"/>
        <w:rPr>
          <w:sz w:val="12"/>
        </w:rPr>
      </w:pPr>
      <w:r w:rsidRPr="006F32AB">
        <w:rPr>
          <w:sz w:val="12"/>
        </w:rPr>
        <w:t>číslu účtu, který Zhotovitel užívá v</w:t>
      </w:r>
      <w:r w:rsidRPr="006F32AB">
        <w:rPr>
          <w:spacing w:val="-3"/>
          <w:sz w:val="12"/>
        </w:rPr>
        <w:t xml:space="preserve"> </w:t>
      </w:r>
      <w:r w:rsidRPr="006F32AB">
        <w:rPr>
          <w:sz w:val="12"/>
        </w:rPr>
        <w:t>rámci své podnikatelské činnosti, resp. jedná se o bankovní účet plátce DPH, který je zveřejněn v</w:t>
      </w:r>
      <w:r w:rsidRPr="006F32AB">
        <w:rPr>
          <w:spacing w:val="-3"/>
          <w:sz w:val="12"/>
        </w:rPr>
        <w:t xml:space="preserve"> </w:t>
      </w:r>
      <w:r w:rsidRPr="006F32AB">
        <w:rPr>
          <w:sz w:val="12"/>
        </w:rPr>
        <w:t>registru plátců DPH, pokud je Zhotovitel plátcem DPH</w:t>
      </w:r>
    </w:p>
    <w:p w14:paraId="1FBB0392" w14:textId="77777777" w:rsidR="003C2A96" w:rsidRPr="006F32AB" w:rsidRDefault="003C2A96">
      <w:pPr>
        <w:pStyle w:val="Zkladntext"/>
        <w:spacing w:before="18"/>
        <w:ind w:left="0"/>
        <w:rPr>
          <w:i w:val="0"/>
          <w:sz w:val="18"/>
        </w:rPr>
      </w:pPr>
    </w:p>
    <w:p w14:paraId="6484C5E3" w14:textId="77777777" w:rsidR="003C2A96" w:rsidRPr="006F32AB" w:rsidRDefault="0060136A">
      <w:pPr>
        <w:ind w:left="796"/>
        <w:rPr>
          <w:b/>
          <w:sz w:val="18"/>
        </w:rPr>
      </w:pPr>
      <w:r w:rsidRPr="006F32AB">
        <w:rPr>
          <w:sz w:val="18"/>
        </w:rPr>
        <w:t>Zapsaný</w:t>
      </w:r>
      <w:r w:rsidRPr="006F32AB">
        <w:rPr>
          <w:spacing w:val="-5"/>
          <w:sz w:val="18"/>
        </w:rPr>
        <w:t xml:space="preserve"> </w:t>
      </w:r>
      <w:r w:rsidRPr="006F32AB">
        <w:rPr>
          <w:sz w:val="18"/>
        </w:rPr>
        <w:t>v</w:t>
      </w:r>
      <w:r w:rsidRPr="006F32AB">
        <w:rPr>
          <w:spacing w:val="-5"/>
          <w:sz w:val="18"/>
        </w:rPr>
        <w:t xml:space="preserve"> </w:t>
      </w:r>
      <w:r w:rsidRPr="006F32AB">
        <w:rPr>
          <w:sz w:val="18"/>
        </w:rPr>
        <w:t>Obchodním</w:t>
      </w:r>
      <w:r w:rsidRPr="006F32AB">
        <w:rPr>
          <w:spacing w:val="-6"/>
          <w:sz w:val="18"/>
        </w:rPr>
        <w:t xml:space="preserve"> </w:t>
      </w:r>
      <w:r w:rsidRPr="006F32AB">
        <w:rPr>
          <w:sz w:val="18"/>
        </w:rPr>
        <w:t>rejstříku</w:t>
      </w:r>
      <w:r w:rsidRPr="006F32AB">
        <w:rPr>
          <w:spacing w:val="-4"/>
          <w:sz w:val="18"/>
        </w:rPr>
        <w:t xml:space="preserve"> </w:t>
      </w:r>
      <w:r w:rsidRPr="006F32AB">
        <w:rPr>
          <w:sz w:val="18"/>
        </w:rPr>
        <w:t>vedeném</w:t>
      </w:r>
      <w:r w:rsidRPr="006F32AB">
        <w:rPr>
          <w:spacing w:val="-6"/>
          <w:sz w:val="18"/>
        </w:rPr>
        <w:t xml:space="preserve"> </w:t>
      </w:r>
      <w:r w:rsidRPr="006F32AB">
        <w:rPr>
          <w:sz w:val="18"/>
        </w:rPr>
        <w:t>u</w:t>
      </w:r>
      <w:r w:rsidRPr="006F32AB">
        <w:rPr>
          <w:spacing w:val="-5"/>
          <w:sz w:val="18"/>
        </w:rPr>
        <w:t xml:space="preserve"> </w:t>
      </w:r>
      <w:r w:rsidRPr="006F32AB">
        <w:rPr>
          <w:b/>
          <w:color w:val="000000"/>
          <w:spacing w:val="-2"/>
          <w:sz w:val="18"/>
          <w:highlight w:val="yellow"/>
        </w:rPr>
        <w:t>………………………………………….………………..</w:t>
      </w:r>
    </w:p>
    <w:p w14:paraId="54A88B1A" w14:textId="77777777" w:rsidR="003C2A96" w:rsidRPr="006F32AB" w:rsidRDefault="003C2A96">
      <w:pPr>
        <w:pStyle w:val="Zkladntext"/>
        <w:spacing w:before="52"/>
        <w:ind w:left="0"/>
        <w:rPr>
          <w:b/>
          <w:i w:val="0"/>
          <w:sz w:val="18"/>
        </w:rPr>
      </w:pPr>
    </w:p>
    <w:p w14:paraId="60ED4507" w14:textId="77777777" w:rsidR="003C2A96" w:rsidRPr="006F32AB" w:rsidRDefault="0060136A">
      <w:pPr>
        <w:pStyle w:val="Nadpis4"/>
        <w:rPr>
          <w:i w:val="0"/>
        </w:rPr>
      </w:pPr>
      <w:r w:rsidRPr="006F32AB">
        <w:rPr>
          <w:i w:val="0"/>
        </w:rPr>
        <w:t>oddíl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  <w:color w:val="000000"/>
          <w:highlight w:val="yellow"/>
        </w:rPr>
        <w:t>..........,</w:t>
      </w:r>
      <w:r w:rsidRPr="006F32AB">
        <w:rPr>
          <w:i w:val="0"/>
          <w:color w:val="000000"/>
          <w:spacing w:val="-4"/>
        </w:rPr>
        <w:t xml:space="preserve"> </w:t>
      </w:r>
      <w:r w:rsidRPr="006F32AB">
        <w:rPr>
          <w:i w:val="0"/>
          <w:color w:val="000000"/>
        </w:rPr>
        <w:t>vložka</w:t>
      </w:r>
      <w:r w:rsidRPr="006F32AB">
        <w:rPr>
          <w:i w:val="0"/>
          <w:color w:val="000000"/>
          <w:spacing w:val="-5"/>
        </w:rPr>
        <w:t xml:space="preserve"> </w:t>
      </w:r>
      <w:r w:rsidRPr="006F32AB">
        <w:rPr>
          <w:i w:val="0"/>
          <w:color w:val="000000"/>
          <w:spacing w:val="-2"/>
          <w:highlight w:val="yellow"/>
        </w:rPr>
        <w:t>……………………..</w:t>
      </w:r>
    </w:p>
    <w:p w14:paraId="097DFC8E" w14:textId="77777777" w:rsidR="003C2A96" w:rsidRPr="006F32AB" w:rsidRDefault="003C2A96">
      <w:pPr>
        <w:pStyle w:val="Zkladntext"/>
        <w:spacing w:before="14"/>
        <w:ind w:left="0"/>
        <w:rPr>
          <w:i w:val="0"/>
          <w:sz w:val="18"/>
        </w:rPr>
      </w:pPr>
    </w:p>
    <w:p w14:paraId="414E935A" w14:textId="77777777" w:rsidR="003C2A96" w:rsidRPr="006F32AB" w:rsidRDefault="0060136A">
      <w:pPr>
        <w:pStyle w:val="Zkladntext"/>
        <w:spacing w:before="0" w:line="384" w:lineRule="auto"/>
        <w:ind w:left="2193" w:right="2212" w:firstLine="216"/>
        <w:rPr>
          <w:i w:val="0"/>
        </w:rPr>
      </w:pPr>
      <w:r w:rsidRPr="006F32AB">
        <w:rPr>
          <w:i w:val="0"/>
        </w:rPr>
        <w:t>na straně jedné jako objednatel (dále jen „zhotovitel“) (objednatel</w:t>
      </w:r>
      <w:r w:rsidRPr="006F32AB">
        <w:rPr>
          <w:i w:val="0"/>
          <w:spacing w:val="-6"/>
        </w:rPr>
        <w:t xml:space="preserve"> </w:t>
      </w:r>
      <w:r w:rsidRPr="006F32AB">
        <w:rPr>
          <w:i w:val="0"/>
        </w:rPr>
        <w:t>a</w:t>
      </w:r>
      <w:r w:rsidRPr="006F32AB">
        <w:rPr>
          <w:i w:val="0"/>
          <w:spacing w:val="-6"/>
        </w:rPr>
        <w:t xml:space="preserve"> </w:t>
      </w:r>
      <w:r w:rsidRPr="006F32AB">
        <w:rPr>
          <w:i w:val="0"/>
        </w:rPr>
        <w:t>zhotovitel</w:t>
      </w:r>
      <w:r w:rsidRPr="006F32AB">
        <w:rPr>
          <w:i w:val="0"/>
          <w:spacing w:val="-6"/>
        </w:rPr>
        <w:t xml:space="preserve"> </w:t>
      </w:r>
      <w:r w:rsidRPr="006F32AB">
        <w:rPr>
          <w:i w:val="0"/>
        </w:rPr>
        <w:t>dále</w:t>
      </w:r>
      <w:r w:rsidRPr="006F32AB">
        <w:rPr>
          <w:i w:val="0"/>
          <w:spacing w:val="-6"/>
        </w:rPr>
        <w:t xml:space="preserve"> </w:t>
      </w:r>
      <w:r w:rsidRPr="006F32AB">
        <w:rPr>
          <w:i w:val="0"/>
        </w:rPr>
        <w:t>jen</w:t>
      </w:r>
      <w:r w:rsidRPr="006F32AB">
        <w:rPr>
          <w:i w:val="0"/>
          <w:spacing w:val="-5"/>
        </w:rPr>
        <w:t xml:space="preserve"> </w:t>
      </w:r>
      <w:r w:rsidRPr="006F32AB">
        <w:rPr>
          <w:i w:val="0"/>
        </w:rPr>
        <w:t>společně</w:t>
      </w:r>
      <w:r w:rsidRPr="006F32AB">
        <w:rPr>
          <w:i w:val="0"/>
          <w:spacing w:val="-6"/>
        </w:rPr>
        <w:t xml:space="preserve"> </w:t>
      </w:r>
      <w:r w:rsidRPr="006F32AB">
        <w:rPr>
          <w:i w:val="0"/>
        </w:rPr>
        <w:t>„smluvní</w:t>
      </w:r>
      <w:r w:rsidRPr="006F32AB">
        <w:rPr>
          <w:i w:val="0"/>
          <w:spacing w:val="-6"/>
        </w:rPr>
        <w:t xml:space="preserve"> </w:t>
      </w:r>
      <w:r w:rsidRPr="006F32AB">
        <w:rPr>
          <w:i w:val="0"/>
        </w:rPr>
        <w:t>strany“)</w:t>
      </w:r>
    </w:p>
    <w:p w14:paraId="7E77AD45" w14:textId="77777777" w:rsidR="003C2A96" w:rsidRPr="006F32AB" w:rsidRDefault="003C2A96">
      <w:pPr>
        <w:pStyle w:val="Zkladntext"/>
        <w:spacing w:line="384" w:lineRule="auto"/>
        <w:rPr>
          <w:i w:val="0"/>
        </w:rPr>
        <w:sectPr w:rsidR="003C2A96" w:rsidRPr="006F32AB" w:rsidSect="00FE00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568" w:right="992" w:bottom="860" w:left="992" w:header="867" w:footer="677" w:gutter="0"/>
          <w:pgNumType w:start="1"/>
          <w:cols w:space="708"/>
        </w:sectPr>
      </w:pPr>
    </w:p>
    <w:p w14:paraId="503F3E81" w14:textId="77777777" w:rsidR="003C2A96" w:rsidRPr="006F32AB" w:rsidRDefault="0060136A">
      <w:pPr>
        <w:pStyle w:val="Nadpis1"/>
        <w:spacing w:before="229"/>
        <w:ind w:left="-1" w:right="698" w:firstLine="0"/>
        <w:jc w:val="center"/>
        <w:rPr>
          <w:i w:val="0"/>
        </w:rPr>
      </w:pPr>
      <w:r w:rsidRPr="006F32AB">
        <w:rPr>
          <w:i w:val="0"/>
          <w:spacing w:val="-2"/>
        </w:rPr>
        <w:lastRenderedPageBreak/>
        <w:t>Preambule</w:t>
      </w:r>
    </w:p>
    <w:p w14:paraId="254DC03E" w14:textId="77777777" w:rsidR="003C2A96" w:rsidRPr="006F32AB" w:rsidRDefault="0060136A">
      <w:pPr>
        <w:pStyle w:val="Zkladntext"/>
        <w:spacing w:before="235"/>
        <w:ind w:left="87" w:right="80"/>
        <w:jc w:val="both"/>
        <w:rPr>
          <w:i w:val="0"/>
        </w:rPr>
      </w:pPr>
      <w:r w:rsidRPr="006F32AB">
        <w:rPr>
          <w:i w:val="0"/>
        </w:rPr>
        <w:t>Smluvní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strany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uzavírají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níže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uvedeného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dne,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měsíce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a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roku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tuto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smlouvu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o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dílo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(dále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jen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„Smlouva“)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na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základě</w:t>
      </w:r>
      <w:r w:rsidRPr="006F32AB">
        <w:rPr>
          <w:i w:val="0"/>
          <w:spacing w:val="-11"/>
        </w:rPr>
        <w:t xml:space="preserve"> </w:t>
      </w:r>
      <w:r w:rsidRPr="006F32AB">
        <w:rPr>
          <w:i w:val="0"/>
        </w:rPr>
        <w:t>výsledku zadávacího řízení veřejné zakázky s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 xml:space="preserve">názvem „Dodávka </w:t>
      </w:r>
      <w:r w:rsidR="003306F6" w:rsidRPr="006F32AB">
        <w:rPr>
          <w:i w:val="0"/>
        </w:rPr>
        <w:t xml:space="preserve">virtuálního </w:t>
      </w:r>
      <w:r w:rsidRPr="006F32AB">
        <w:rPr>
          <w:i w:val="0"/>
        </w:rPr>
        <w:t>parkovacíh</w:t>
      </w:r>
      <w:r w:rsidR="003306F6" w:rsidRPr="006F32AB">
        <w:rPr>
          <w:i w:val="0"/>
        </w:rPr>
        <w:t>o</w:t>
      </w:r>
      <w:r w:rsidRPr="006F32AB">
        <w:rPr>
          <w:i w:val="0"/>
        </w:rPr>
        <w:t xml:space="preserve"> </w:t>
      </w:r>
      <w:r w:rsidR="003306F6" w:rsidRPr="006F32AB">
        <w:rPr>
          <w:i w:val="0"/>
        </w:rPr>
        <w:t>systému</w:t>
      </w:r>
      <w:r w:rsidRPr="006F32AB">
        <w:rPr>
          <w:i w:val="0"/>
        </w:rPr>
        <w:t xml:space="preserve">“. </w:t>
      </w:r>
    </w:p>
    <w:p w14:paraId="32D4DB26" w14:textId="77777777" w:rsidR="003C2A96" w:rsidRPr="006F32AB" w:rsidRDefault="003C2A96">
      <w:pPr>
        <w:pStyle w:val="Zkladntext"/>
        <w:spacing w:before="169"/>
        <w:ind w:left="0"/>
        <w:rPr>
          <w:i w:val="0"/>
        </w:rPr>
      </w:pPr>
    </w:p>
    <w:p w14:paraId="2AE8055E" w14:textId="77777777" w:rsidR="003C2A96" w:rsidRPr="006F32AB" w:rsidRDefault="0060136A">
      <w:pPr>
        <w:pStyle w:val="Nadpis1"/>
        <w:numPr>
          <w:ilvl w:val="0"/>
          <w:numId w:val="15"/>
        </w:numPr>
        <w:tabs>
          <w:tab w:val="left" w:pos="3785"/>
        </w:tabs>
        <w:jc w:val="left"/>
        <w:rPr>
          <w:i w:val="0"/>
        </w:rPr>
      </w:pPr>
      <w:r w:rsidRPr="006F32AB">
        <w:rPr>
          <w:i w:val="0"/>
        </w:rPr>
        <w:t>Předmět</w:t>
      </w:r>
      <w:r w:rsidRPr="006F32AB">
        <w:rPr>
          <w:i w:val="0"/>
          <w:spacing w:val="-7"/>
        </w:rPr>
        <w:t xml:space="preserve"> </w:t>
      </w:r>
      <w:r w:rsidRPr="006F32AB">
        <w:rPr>
          <w:i w:val="0"/>
          <w:spacing w:val="-2"/>
        </w:rPr>
        <w:t>smlouvy</w:t>
      </w:r>
    </w:p>
    <w:p w14:paraId="2222A258" w14:textId="77777777" w:rsidR="003C2A96" w:rsidRPr="006F32AB" w:rsidRDefault="0060136A">
      <w:pPr>
        <w:pStyle w:val="Odstavecseseznamem"/>
        <w:numPr>
          <w:ilvl w:val="1"/>
          <w:numId w:val="14"/>
        </w:numPr>
        <w:tabs>
          <w:tab w:val="left" w:pos="937"/>
          <w:tab w:val="left" w:pos="939"/>
        </w:tabs>
        <w:spacing w:before="235" w:line="242" w:lineRule="auto"/>
        <w:ind w:right="80"/>
        <w:jc w:val="both"/>
        <w:rPr>
          <w:sz w:val="16"/>
        </w:rPr>
      </w:pPr>
      <w:r w:rsidRPr="006F32AB">
        <w:rPr>
          <w:sz w:val="16"/>
        </w:rPr>
        <w:t>Zhotovitel se zavazuje provést za podmínek stanovených touto Smlouvou účelně a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efektivně na svůj náklad a nebezpečí níže specifikované dílo (dále jen „Dílo“).</w:t>
      </w:r>
    </w:p>
    <w:p w14:paraId="25BAD07A" w14:textId="77777777" w:rsidR="003C2A96" w:rsidRPr="006F32AB" w:rsidRDefault="0060136A">
      <w:pPr>
        <w:pStyle w:val="Odstavecseseznamem"/>
        <w:numPr>
          <w:ilvl w:val="1"/>
          <w:numId w:val="14"/>
        </w:numPr>
        <w:tabs>
          <w:tab w:val="left" w:pos="936"/>
        </w:tabs>
        <w:spacing w:before="121"/>
        <w:ind w:left="936" w:hanging="860"/>
        <w:jc w:val="both"/>
        <w:rPr>
          <w:sz w:val="16"/>
        </w:rPr>
      </w:pPr>
      <w:r w:rsidRPr="006F32AB">
        <w:rPr>
          <w:sz w:val="16"/>
        </w:rPr>
        <w:t>Dílem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rozumí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výroba,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dodávka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3"/>
          <w:sz w:val="16"/>
        </w:rPr>
        <w:t xml:space="preserve"> </w:t>
      </w:r>
      <w:r w:rsidRPr="006F32AB">
        <w:rPr>
          <w:spacing w:val="-2"/>
          <w:sz w:val="16"/>
        </w:rPr>
        <w:t>montáž:</w:t>
      </w:r>
    </w:p>
    <w:p w14:paraId="0ADCAF3E" w14:textId="77777777" w:rsidR="003C2A96" w:rsidRPr="006F32AB" w:rsidRDefault="003306F6" w:rsidP="003306F6">
      <w:pPr>
        <w:tabs>
          <w:tab w:val="left" w:pos="1645"/>
          <w:tab w:val="left" w:pos="1648"/>
        </w:tabs>
        <w:spacing w:before="60"/>
        <w:ind w:left="936" w:right="80"/>
        <w:rPr>
          <w:sz w:val="16"/>
        </w:rPr>
      </w:pPr>
      <w:r w:rsidRPr="006F32AB">
        <w:rPr>
          <w:sz w:val="16"/>
        </w:rPr>
        <w:t>N</w:t>
      </w:r>
      <w:r w:rsidR="0060136A" w:rsidRPr="006F32AB">
        <w:rPr>
          <w:sz w:val="16"/>
        </w:rPr>
        <w:t>ov</w:t>
      </w:r>
      <w:r w:rsidRPr="006F32AB">
        <w:rPr>
          <w:sz w:val="16"/>
        </w:rPr>
        <w:t xml:space="preserve">ého virtuálního </w:t>
      </w:r>
      <w:r w:rsidR="0060136A" w:rsidRPr="006F32AB">
        <w:rPr>
          <w:sz w:val="16"/>
        </w:rPr>
        <w:t>parkovacíh</w:t>
      </w:r>
      <w:r w:rsidR="006F32AB">
        <w:rPr>
          <w:sz w:val="16"/>
        </w:rPr>
        <w:t>o systé</w:t>
      </w:r>
      <w:r w:rsidRPr="006F32AB">
        <w:rPr>
          <w:sz w:val="16"/>
        </w:rPr>
        <w:t>mu</w:t>
      </w:r>
      <w:r w:rsidR="0060136A" w:rsidRPr="006F32AB">
        <w:rPr>
          <w:spacing w:val="-14"/>
          <w:sz w:val="16"/>
        </w:rPr>
        <w:t xml:space="preserve"> </w:t>
      </w:r>
      <w:r w:rsidR="0060136A" w:rsidRPr="006F32AB">
        <w:rPr>
          <w:sz w:val="16"/>
        </w:rPr>
        <w:t>dle</w:t>
      </w:r>
      <w:r w:rsidR="0060136A" w:rsidRPr="006F32AB">
        <w:rPr>
          <w:spacing w:val="-14"/>
          <w:sz w:val="16"/>
        </w:rPr>
        <w:t xml:space="preserve"> </w:t>
      </w:r>
      <w:r w:rsidR="006F32AB">
        <w:rPr>
          <w:spacing w:val="-14"/>
          <w:sz w:val="16"/>
        </w:rPr>
        <w:t>T</w:t>
      </w:r>
      <w:r w:rsidR="0060136A" w:rsidRPr="006F32AB">
        <w:rPr>
          <w:sz w:val="16"/>
        </w:rPr>
        <w:t>echnické</w:t>
      </w:r>
      <w:r w:rsidR="0060136A" w:rsidRPr="006F32AB">
        <w:rPr>
          <w:spacing w:val="-14"/>
          <w:sz w:val="16"/>
        </w:rPr>
        <w:t xml:space="preserve"> </w:t>
      </w:r>
      <w:r w:rsidR="0060136A" w:rsidRPr="006F32AB">
        <w:rPr>
          <w:sz w:val="16"/>
        </w:rPr>
        <w:t>specifikace,</w:t>
      </w:r>
      <w:r w:rsidR="0060136A" w:rsidRPr="006F32AB">
        <w:rPr>
          <w:spacing w:val="-14"/>
          <w:sz w:val="16"/>
        </w:rPr>
        <w:t xml:space="preserve"> </w:t>
      </w:r>
      <w:r w:rsidR="0060136A" w:rsidRPr="006F32AB">
        <w:rPr>
          <w:sz w:val="16"/>
        </w:rPr>
        <w:t>která</w:t>
      </w:r>
      <w:r w:rsidR="0060136A" w:rsidRPr="006F32AB">
        <w:rPr>
          <w:spacing w:val="-14"/>
          <w:sz w:val="16"/>
        </w:rPr>
        <w:t xml:space="preserve"> </w:t>
      </w:r>
      <w:r w:rsidR="0060136A" w:rsidRPr="006F32AB">
        <w:rPr>
          <w:sz w:val="16"/>
        </w:rPr>
        <w:t>je</w:t>
      </w:r>
      <w:r w:rsidR="0060136A" w:rsidRPr="006F32AB">
        <w:rPr>
          <w:spacing w:val="-14"/>
          <w:sz w:val="16"/>
        </w:rPr>
        <w:t xml:space="preserve"> </w:t>
      </w:r>
      <w:r w:rsidR="0060136A" w:rsidRPr="006F32AB">
        <w:rPr>
          <w:sz w:val="16"/>
        </w:rPr>
        <w:t>přílohou</w:t>
      </w:r>
      <w:r w:rsidR="0060136A" w:rsidRPr="006F32AB">
        <w:rPr>
          <w:spacing w:val="-14"/>
          <w:sz w:val="16"/>
        </w:rPr>
        <w:t xml:space="preserve"> </w:t>
      </w:r>
      <w:r w:rsidR="0060136A" w:rsidRPr="006F32AB">
        <w:rPr>
          <w:sz w:val="16"/>
        </w:rPr>
        <w:t>č.</w:t>
      </w:r>
      <w:r w:rsidR="0060136A" w:rsidRPr="006F32AB">
        <w:rPr>
          <w:spacing w:val="-14"/>
          <w:sz w:val="16"/>
        </w:rPr>
        <w:t xml:space="preserve"> </w:t>
      </w:r>
      <w:r w:rsidR="0060136A" w:rsidRPr="006F32AB">
        <w:rPr>
          <w:sz w:val="16"/>
        </w:rPr>
        <w:t>1</w:t>
      </w:r>
      <w:r w:rsidR="0060136A" w:rsidRPr="006F32AB">
        <w:rPr>
          <w:spacing w:val="-14"/>
          <w:sz w:val="16"/>
        </w:rPr>
        <w:t xml:space="preserve"> </w:t>
      </w:r>
      <w:r w:rsidR="0060136A" w:rsidRPr="006F32AB">
        <w:rPr>
          <w:sz w:val="16"/>
        </w:rPr>
        <w:t>této</w:t>
      </w:r>
      <w:r w:rsidR="0060136A" w:rsidRPr="006F32AB">
        <w:rPr>
          <w:spacing w:val="-14"/>
          <w:sz w:val="16"/>
        </w:rPr>
        <w:t xml:space="preserve"> </w:t>
      </w:r>
      <w:r w:rsidR="0060136A" w:rsidRPr="006F32AB">
        <w:rPr>
          <w:sz w:val="16"/>
        </w:rPr>
        <w:t>Smlouvy</w:t>
      </w:r>
      <w:r w:rsidR="0060136A" w:rsidRPr="006F32AB">
        <w:rPr>
          <w:spacing w:val="-14"/>
          <w:sz w:val="16"/>
        </w:rPr>
        <w:t xml:space="preserve"> </w:t>
      </w:r>
      <w:r w:rsidR="0060136A" w:rsidRPr="006F32AB">
        <w:rPr>
          <w:sz w:val="16"/>
        </w:rPr>
        <w:t>včetně potřebného</w:t>
      </w:r>
      <w:r w:rsidR="0060136A" w:rsidRPr="006F32AB">
        <w:rPr>
          <w:spacing w:val="-7"/>
          <w:sz w:val="16"/>
        </w:rPr>
        <w:t xml:space="preserve"> </w:t>
      </w:r>
      <w:r w:rsidR="0060136A" w:rsidRPr="006F32AB">
        <w:rPr>
          <w:sz w:val="16"/>
        </w:rPr>
        <w:t>hardware,</w:t>
      </w:r>
      <w:r w:rsidR="0060136A" w:rsidRPr="006F32AB">
        <w:rPr>
          <w:spacing w:val="-7"/>
          <w:sz w:val="16"/>
        </w:rPr>
        <w:t xml:space="preserve"> </w:t>
      </w:r>
      <w:r w:rsidR="0060136A" w:rsidRPr="006F32AB">
        <w:rPr>
          <w:sz w:val="16"/>
        </w:rPr>
        <w:t>software,</w:t>
      </w:r>
      <w:r w:rsidR="0060136A" w:rsidRPr="006F32AB">
        <w:rPr>
          <w:spacing w:val="-7"/>
          <w:sz w:val="16"/>
        </w:rPr>
        <w:t xml:space="preserve"> </w:t>
      </w:r>
      <w:r w:rsidR="0060136A" w:rsidRPr="006F32AB">
        <w:rPr>
          <w:sz w:val="16"/>
        </w:rPr>
        <w:t>popř.</w:t>
      </w:r>
      <w:r w:rsidR="0060136A" w:rsidRPr="006F32AB">
        <w:rPr>
          <w:spacing w:val="-7"/>
          <w:sz w:val="16"/>
        </w:rPr>
        <w:t xml:space="preserve"> </w:t>
      </w:r>
      <w:r w:rsidR="0060136A" w:rsidRPr="006F32AB">
        <w:rPr>
          <w:sz w:val="16"/>
        </w:rPr>
        <w:t>dalších</w:t>
      </w:r>
      <w:r w:rsidR="0060136A" w:rsidRPr="006F32AB">
        <w:rPr>
          <w:spacing w:val="-7"/>
          <w:sz w:val="16"/>
        </w:rPr>
        <w:t xml:space="preserve"> </w:t>
      </w:r>
      <w:r w:rsidR="0060136A" w:rsidRPr="006F32AB">
        <w:rPr>
          <w:sz w:val="16"/>
        </w:rPr>
        <w:t>nákladů</w:t>
      </w:r>
      <w:r w:rsidR="0060136A" w:rsidRPr="006F32AB">
        <w:rPr>
          <w:spacing w:val="-7"/>
          <w:sz w:val="16"/>
        </w:rPr>
        <w:t xml:space="preserve"> </w:t>
      </w:r>
      <w:r w:rsidR="0060136A" w:rsidRPr="006F32AB">
        <w:rPr>
          <w:sz w:val="16"/>
        </w:rPr>
        <w:t>spojených</w:t>
      </w:r>
      <w:r w:rsidR="0060136A" w:rsidRPr="006F32AB">
        <w:rPr>
          <w:spacing w:val="-7"/>
          <w:sz w:val="16"/>
        </w:rPr>
        <w:t xml:space="preserve"> </w:t>
      </w:r>
      <w:r w:rsidR="0060136A" w:rsidRPr="006F32AB">
        <w:rPr>
          <w:sz w:val="16"/>
        </w:rPr>
        <w:t>s</w:t>
      </w:r>
      <w:r w:rsidR="0060136A" w:rsidRPr="006F32AB">
        <w:rPr>
          <w:spacing w:val="-5"/>
          <w:sz w:val="16"/>
        </w:rPr>
        <w:t xml:space="preserve"> </w:t>
      </w:r>
      <w:r w:rsidR="0060136A" w:rsidRPr="006F32AB">
        <w:rPr>
          <w:sz w:val="16"/>
        </w:rPr>
        <w:t>provozem</w:t>
      </w:r>
      <w:r w:rsidR="0060136A" w:rsidRPr="006F32AB">
        <w:rPr>
          <w:spacing w:val="-6"/>
          <w:sz w:val="16"/>
        </w:rPr>
        <w:t xml:space="preserve"> </w:t>
      </w:r>
      <w:r w:rsidR="0060136A" w:rsidRPr="006F32AB">
        <w:rPr>
          <w:sz w:val="16"/>
        </w:rPr>
        <w:t>parkovacích</w:t>
      </w:r>
      <w:r w:rsidR="0060136A" w:rsidRPr="006F32AB">
        <w:rPr>
          <w:spacing w:val="-7"/>
          <w:sz w:val="16"/>
        </w:rPr>
        <w:t xml:space="preserve"> </w:t>
      </w:r>
      <w:r w:rsidR="0060136A" w:rsidRPr="006F32AB">
        <w:rPr>
          <w:sz w:val="16"/>
        </w:rPr>
        <w:t>automatů</w:t>
      </w:r>
      <w:r w:rsidR="0060136A" w:rsidRPr="006F32AB">
        <w:rPr>
          <w:spacing w:val="-7"/>
          <w:sz w:val="16"/>
        </w:rPr>
        <w:t xml:space="preserve"> </w:t>
      </w:r>
      <w:r w:rsidR="0060136A" w:rsidRPr="006F32AB">
        <w:rPr>
          <w:sz w:val="16"/>
        </w:rPr>
        <w:t xml:space="preserve">a API pro napojení odesílání dat do MP Manager vč. uvedení těchto parkovacích automatů do plného </w:t>
      </w:r>
      <w:r w:rsidR="0060136A" w:rsidRPr="006F32AB">
        <w:rPr>
          <w:spacing w:val="-2"/>
          <w:sz w:val="16"/>
        </w:rPr>
        <w:t>provozu.</w:t>
      </w:r>
    </w:p>
    <w:p w14:paraId="4F3B859C" w14:textId="77777777" w:rsidR="003C2A96" w:rsidRPr="006F32AB" w:rsidRDefault="0060136A" w:rsidP="003306F6">
      <w:pPr>
        <w:pStyle w:val="Zkladntext"/>
        <w:spacing w:before="57" w:line="242" w:lineRule="auto"/>
        <w:ind w:right="80"/>
        <w:jc w:val="both"/>
        <w:rPr>
          <w:i w:val="0"/>
        </w:rPr>
      </w:pPr>
      <w:r w:rsidRPr="006F32AB">
        <w:rPr>
          <w:i w:val="0"/>
        </w:rPr>
        <w:t>Součástí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předmětu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Díla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je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dále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v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případě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nutnosti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zhotovení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či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úprava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základu/ů).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Parkovací</w:t>
      </w:r>
      <w:r w:rsidRPr="006F32AB">
        <w:rPr>
          <w:i w:val="0"/>
          <w:spacing w:val="-8"/>
        </w:rPr>
        <w:t xml:space="preserve"> </w:t>
      </w:r>
      <w:r w:rsidRPr="006F32AB">
        <w:rPr>
          <w:i w:val="0"/>
        </w:rPr>
        <w:t>automaty budou napájeny solárními panely + bateriemi a musí být funkční 24 h/d. za jakéhokoliv počasí.</w:t>
      </w:r>
    </w:p>
    <w:p w14:paraId="39819255" w14:textId="77777777" w:rsidR="003306F6" w:rsidRPr="006F32AB" w:rsidRDefault="003306F6" w:rsidP="003306F6">
      <w:pPr>
        <w:pStyle w:val="Zkladntext"/>
        <w:spacing w:before="57" w:line="242" w:lineRule="auto"/>
        <w:ind w:right="80"/>
        <w:jc w:val="both"/>
        <w:rPr>
          <w:i w:val="0"/>
        </w:rPr>
      </w:pPr>
      <w:r w:rsidRPr="006F32AB">
        <w:rPr>
          <w:i w:val="0"/>
        </w:rPr>
        <w:t xml:space="preserve">2ks nových parkovacích </w:t>
      </w:r>
    </w:p>
    <w:p w14:paraId="3AD7867E" w14:textId="77777777" w:rsidR="003C2A96" w:rsidRPr="006F32AB" w:rsidRDefault="0060136A">
      <w:pPr>
        <w:pStyle w:val="Odstavecseseznamem"/>
        <w:numPr>
          <w:ilvl w:val="1"/>
          <w:numId w:val="14"/>
        </w:numPr>
        <w:tabs>
          <w:tab w:val="left" w:pos="937"/>
          <w:tab w:val="left" w:pos="939"/>
        </w:tabs>
        <w:spacing w:before="117"/>
        <w:ind w:right="80"/>
        <w:jc w:val="both"/>
        <w:rPr>
          <w:sz w:val="16"/>
        </w:rPr>
      </w:pPr>
      <w:r w:rsidRPr="006F32AB">
        <w:rPr>
          <w:sz w:val="16"/>
        </w:rPr>
        <w:t>Zhotovitel je povinen provést 30denní zkušební provoz před termínem předání každé z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částí Díla. V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této lhůtě Zhotovitel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bude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ověřovat,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nastavovat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zkoušet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nastavení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správnou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funkčnost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každé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z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částí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Díla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podle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1.2.1. a 1.2.2.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článku I.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této Smlouvy.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Ke dni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kompletního dokončení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Díla podle odst.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2.1.2.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článku II.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této Smlouvy musí být každá z částí Díla plně funkční.</w:t>
      </w:r>
    </w:p>
    <w:p w14:paraId="794F71C7" w14:textId="77777777" w:rsidR="003C2A96" w:rsidRPr="006F32AB" w:rsidRDefault="0060136A">
      <w:pPr>
        <w:pStyle w:val="Odstavecseseznamem"/>
        <w:numPr>
          <w:ilvl w:val="1"/>
          <w:numId w:val="14"/>
        </w:numPr>
        <w:tabs>
          <w:tab w:val="left" w:pos="937"/>
          <w:tab w:val="left" w:pos="939"/>
        </w:tabs>
        <w:spacing w:before="120"/>
        <w:ind w:right="79"/>
        <w:jc w:val="both"/>
        <w:rPr>
          <w:sz w:val="16"/>
        </w:rPr>
      </w:pPr>
      <w:r w:rsidRPr="006F32AB">
        <w:rPr>
          <w:sz w:val="16"/>
        </w:rPr>
        <w:t>K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vyloučení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pochybností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předmětem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Smlouvy,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resp.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Dílem,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rozumí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všechny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práce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dodávky,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které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jsou nezbytné k realizaci tohoto Díla v souladu se zadávací dokumentací a jejími přílohami a v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souladu s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 xml:space="preserve">touto Smlouvou. Dále se pro vyloučení pochybností stanoví, že plnění, resp. splnění závazku zhotovitele popsaného výše v tomto odstavci, se v této Smlouvě označuje rovněž jako „provádění“, resp. „provedení Díla“ </w:t>
      </w:r>
      <w:r w:rsidRPr="006F32AB">
        <w:rPr>
          <w:spacing w:val="-2"/>
          <w:sz w:val="16"/>
        </w:rPr>
        <w:t>zhotovitelem.</w:t>
      </w:r>
    </w:p>
    <w:p w14:paraId="77CCCF9B" w14:textId="77777777" w:rsidR="003C2A96" w:rsidRPr="006F32AB" w:rsidRDefault="0060136A">
      <w:pPr>
        <w:pStyle w:val="Odstavecseseznamem"/>
        <w:numPr>
          <w:ilvl w:val="1"/>
          <w:numId w:val="14"/>
        </w:numPr>
        <w:tabs>
          <w:tab w:val="left" w:pos="937"/>
          <w:tab w:val="left" w:pos="939"/>
        </w:tabs>
        <w:spacing w:before="124" w:line="237" w:lineRule="auto"/>
        <w:ind w:right="80"/>
        <w:jc w:val="both"/>
        <w:rPr>
          <w:sz w:val="16"/>
        </w:rPr>
      </w:pPr>
      <w:r w:rsidRPr="006F32AB">
        <w:rPr>
          <w:sz w:val="16"/>
        </w:rPr>
        <w:t>Objednatel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zavazuje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řádně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dokončené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Dílo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bez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vad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nedodělků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převzít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zaplatit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za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něj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zhotoviteli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cenu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dle této Smlouvy.</w:t>
      </w:r>
    </w:p>
    <w:p w14:paraId="0745784E" w14:textId="77777777" w:rsidR="003C2A96" w:rsidRPr="006F32AB" w:rsidRDefault="0060136A">
      <w:pPr>
        <w:pStyle w:val="Odstavecseseznamem"/>
        <w:numPr>
          <w:ilvl w:val="1"/>
          <w:numId w:val="14"/>
        </w:numPr>
        <w:tabs>
          <w:tab w:val="left" w:pos="937"/>
          <w:tab w:val="left" w:pos="939"/>
        </w:tabs>
        <w:spacing w:before="124" w:line="237" w:lineRule="auto"/>
        <w:ind w:right="79"/>
        <w:jc w:val="both"/>
        <w:rPr>
          <w:sz w:val="16"/>
        </w:rPr>
      </w:pPr>
      <w:r w:rsidRPr="006F32AB">
        <w:rPr>
          <w:sz w:val="16"/>
        </w:rPr>
        <w:t xml:space="preserve">Součástí předmětu této Smlouvy je komplexní servis podle odst. </w:t>
      </w:r>
      <w:r w:rsidRPr="00100722">
        <w:rPr>
          <w:sz w:val="16"/>
        </w:rPr>
        <w:t>5.4. článku</w:t>
      </w:r>
      <w:r w:rsidRPr="006F32AB">
        <w:rPr>
          <w:sz w:val="16"/>
        </w:rPr>
        <w:t xml:space="preserve"> V. této Smlouvy po dobu záruční doby sjednané v této Smlouvě.</w:t>
      </w:r>
    </w:p>
    <w:p w14:paraId="0F24F9B8" w14:textId="77777777" w:rsidR="003C2A96" w:rsidRPr="006F32AB" w:rsidRDefault="0060136A">
      <w:pPr>
        <w:pStyle w:val="Odstavecseseznamem"/>
        <w:numPr>
          <w:ilvl w:val="1"/>
          <w:numId w:val="14"/>
        </w:numPr>
        <w:tabs>
          <w:tab w:val="left" w:pos="937"/>
          <w:tab w:val="left" w:pos="939"/>
        </w:tabs>
        <w:spacing w:before="124" w:line="237" w:lineRule="auto"/>
        <w:ind w:right="81"/>
        <w:jc w:val="both"/>
        <w:rPr>
          <w:sz w:val="16"/>
        </w:rPr>
      </w:pPr>
      <w:r w:rsidRPr="006F32AB">
        <w:rPr>
          <w:sz w:val="16"/>
        </w:rPr>
        <w:t>Součástí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předmětu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zaškolení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obsluhy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parkovacích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automatů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(dále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rovněž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jen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„PA“)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fejkomatů v počtu alespoň 5 pracovníku objednatele.</w:t>
      </w:r>
    </w:p>
    <w:p w14:paraId="188CAFDC" w14:textId="77777777" w:rsidR="003C2A96" w:rsidRPr="006F32AB" w:rsidRDefault="003C2A96">
      <w:pPr>
        <w:pStyle w:val="Zkladntext"/>
        <w:spacing w:before="168"/>
        <w:ind w:left="0"/>
        <w:rPr>
          <w:i w:val="0"/>
        </w:rPr>
      </w:pPr>
    </w:p>
    <w:p w14:paraId="68433E3F" w14:textId="77777777" w:rsidR="003C2A96" w:rsidRPr="006F32AB" w:rsidRDefault="0060136A">
      <w:pPr>
        <w:pStyle w:val="Nadpis1"/>
        <w:numPr>
          <w:ilvl w:val="0"/>
          <w:numId w:val="15"/>
        </w:numPr>
        <w:tabs>
          <w:tab w:val="left" w:pos="3620"/>
        </w:tabs>
        <w:ind w:left="3620"/>
        <w:jc w:val="left"/>
        <w:rPr>
          <w:i w:val="0"/>
        </w:rPr>
      </w:pPr>
      <w:r w:rsidRPr="006F32AB">
        <w:rPr>
          <w:i w:val="0"/>
        </w:rPr>
        <w:t>Doba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</w:rPr>
        <w:t>a místo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  <w:spacing w:val="-2"/>
        </w:rPr>
        <w:t>plnění</w:t>
      </w:r>
    </w:p>
    <w:p w14:paraId="76B7E0FB" w14:textId="77777777" w:rsidR="003C2A96" w:rsidRPr="006F32AB" w:rsidRDefault="0060136A">
      <w:pPr>
        <w:pStyle w:val="Odstavecseseznamem"/>
        <w:numPr>
          <w:ilvl w:val="1"/>
          <w:numId w:val="13"/>
        </w:numPr>
        <w:tabs>
          <w:tab w:val="left" w:pos="936"/>
        </w:tabs>
        <w:spacing w:before="240"/>
        <w:ind w:left="936" w:hanging="849"/>
        <w:jc w:val="both"/>
        <w:rPr>
          <w:sz w:val="16"/>
        </w:rPr>
      </w:pPr>
      <w:r w:rsidRPr="006F32AB">
        <w:rPr>
          <w:sz w:val="16"/>
        </w:rPr>
        <w:t>Lhůty</w:t>
      </w:r>
      <w:r w:rsidRPr="006F32AB">
        <w:rPr>
          <w:spacing w:val="-2"/>
          <w:sz w:val="16"/>
        </w:rPr>
        <w:t xml:space="preserve"> plnění</w:t>
      </w:r>
    </w:p>
    <w:p w14:paraId="073F052F" w14:textId="77777777" w:rsidR="003C2A96" w:rsidRPr="006F32AB" w:rsidRDefault="0060136A">
      <w:pPr>
        <w:pStyle w:val="Odstavecseseznamem"/>
        <w:numPr>
          <w:ilvl w:val="2"/>
          <w:numId w:val="13"/>
        </w:numPr>
        <w:tabs>
          <w:tab w:val="left" w:pos="1647"/>
          <w:tab w:val="left" w:pos="4335"/>
        </w:tabs>
        <w:spacing w:before="118"/>
        <w:ind w:left="1647" w:hanging="708"/>
        <w:rPr>
          <w:b/>
          <w:sz w:val="16"/>
        </w:rPr>
      </w:pPr>
      <w:r w:rsidRPr="006F32AB">
        <w:rPr>
          <w:sz w:val="16"/>
        </w:rPr>
        <w:t>Zahájení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realizace</w:t>
      </w:r>
      <w:r w:rsidRPr="006F32AB">
        <w:rPr>
          <w:spacing w:val="-4"/>
          <w:sz w:val="16"/>
        </w:rPr>
        <w:t xml:space="preserve"> Díla:</w:t>
      </w:r>
      <w:r w:rsidRPr="006F32AB">
        <w:rPr>
          <w:sz w:val="16"/>
        </w:rPr>
        <w:tab/>
      </w:r>
      <w:r w:rsidRPr="006F32AB">
        <w:rPr>
          <w:b/>
          <w:sz w:val="16"/>
        </w:rPr>
        <w:t>nejpozději</w:t>
      </w:r>
      <w:r w:rsidRPr="006F32AB">
        <w:rPr>
          <w:b/>
          <w:spacing w:val="69"/>
          <w:sz w:val="16"/>
        </w:rPr>
        <w:t xml:space="preserve"> </w:t>
      </w:r>
      <w:r w:rsidRPr="006F32AB">
        <w:rPr>
          <w:b/>
          <w:sz w:val="16"/>
        </w:rPr>
        <w:t>do</w:t>
      </w:r>
      <w:r w:rsidRPr="006F32AB">
        <w:rPr>
          <w:b/>
          <w:spacing w:val="68"/>
          <w:sz w:val="16"/>
        </w:rPr>
        <w:t xml:space="preserve"> </w:t>
      </w:r>
      <w:r w:rsidRPr="006F32AB">
        <w:rPr>
          <w:b/>
          <w:sz w:val="16"/>
        </w:rPr>
        <w:t>4</w:t>
      </w:r>
      <w:r w:rsidRPr="006F32AB">
        <w:rPr>
          <w:b/>
          <w:spacing w:val="68"/>
          <w:sz w:val="16"/>
        </w:rPr>
        <w:t xml:space="preserve"> </w:t>
      </w:r>
      <w:r w:rsidRPr="006F32AB">
        <w:rPr>
          <w:b/>
          <w:sz w:val="16"/>
        </w:rPr>
        <w:t>týdnů</w:t>
      </w:r>
      <w:r w:rsidRPr="006F32AB">
        <w:rPr>
          <w:b/>
          <w:spacing w:val="68"/>
          <w:sz w:val="16"/>
        </w:rPr>
        <w:t xml:space="preserve"> </w:t>
      </w:r>
      <w:r w:rsidRPr="006F32AB">
        <w:rPr>
          <w:b/>
          <w:sz w:val="16"/>
        </w:rPr>
        <w:t>od</w:t>
      </w:r>
      <w:r w:rsidRPr="006F32AB">
        <w:rPr>
          <w:b/>
          <w:spacing w:val="67"/>
          <w:sz w:val="16"/>
        </w:rPr>
        <w:t xml:space="preserve"> </w:t>
      </w:r>
      <w:r w:rsidRPr="006F32AB">
        <w:rPr>
          <w:b/>
          <w:sz w:val="16"/>
        </w:rPr>
        <w:t>nabytí</w:t>
      </w:r>
      <w:r w:rsidRPr="006F32AB">
        <w:rPr>
          <w:b/>
          <w:spacing w:val="68"/>
          <w:sz w:val="16"/>
        </w:rPr>
        <w:t xml:space="preserve"> </w:t>
      </w:r>
      <w:r w:rsidRPr="006F32AB">
        <w:rPr>
          <w:b/>
          <w:sz w:val="16"/>
        </w:rPr>
        <w:t>účinnosti</w:t>
      </w:r>
      <w:r w:rsidRPr="006F32AB">
        <w:rPr>
          <w:b/>
          <w:spacing w:val="67"/>
          <w:sz w:val="16"/>
        </w:rPr>
        <w:t xml:space="preserve"> </w:t>
      </w:r>
      <w:r w:rsidRPr="006F32AB">
        <w:rPr>
          <w:b/>
          <w:sz w:val="16"/>
        </w:rPr>
        <w:t>této</w:t>
      </w:r>
      <w:r w:rsidRPr="006F32AB">
        <w:rPr>
          <w:b/>
          <w:spacing w:val="68"/>
          <w:sz w:val="16"/>
        </w:rPr>
        <w:t xml:space="preserve"> </w:t>
      </w:r>
      <w:r w:rsidRPr="006F32AB">
        <w:rPr>
          <w:b/>
          <w:spacing w:val="-2"/>
          <w:sz w:val="16"/>
        </w:rPr>
        <w:t>Smlouvy</w:t>
      </w:r>
    </w:p>
    <w:p w14:paraId="17B68344" w14:textId="77777777" w:rsidR="003C2A96" w:rsidRPr="006F32AB" w:rsidRDefault="003C2A96">
      <w:pPr>
        <w:pStyle w:val="Zkladntext"/>
        <w:spacing w:before="120"/>
        <w:ind w:left="0"/>
        <w:rPr>
          <w:b/>
          <w:i w:val="0"/>
        </w:rPr>
      </w:pPr>
    </w:p>
    <w:p w14:paraId="4FD67B1A" w14:textId="77777777" w:rsidR="003C2A96" w:rsidRPr="006F32AB" w:rsidRDefault="0060136A">
      <w:pPr>
        <w:pStyle w:val="Odstavecseseznamem"/>
        <w:numPr>
          <w:ilvl w:val="2"/>
          <w:numId w:val="13"/>
        </w:numPr>
        <w:tabs>
          <w:tab w:val="left" w:pos="1647"/>
          <w:tab w:val="left" w:pos="4335"/>
        </w:tabs>
        <w:ind w:left="1647" w:hanging="708"/>
        <w:rPr>
          <w:b/>
          <w:sz w:val="16"/>
        </w:rPr>
      </w:pPr>
      <w:r w:rsidRPr="006F32AB">
        <w:rPr>
          <w:sz w:val="16"/>
        </w:rPr>
        <w:t>Kompletní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dokončení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Díla</w:t>
      </w:r>
      <w:r w:rsidRPr="006F32AB">
        <w:rPr>
          <w:spacing w:val="-5"/>
          <w:sz w:val="16"/>
        </w:rPr>
        <w:t xml:space="preserve"> do:</w:t>
      </w:r>
      <w:r w:rsidRPr="006F32AB">
        <w:rPr>
          <w:sz w:val="16"/>
        </w:rPr>
        <w:tab/>
      </w:r>
      <w:r w:rsidRPr="006F32AB">
        <w:rPr>
          <w:b/>
          <w:sz w:val="16"/>
        </w:rPr>
        <w:t>nejpozději</w:t>
      </w:r>
      <w:r w:rsidRPr="006F32AB">
        <w:rPr>
          <w:b/>
          <w:spacing w:val="-1"/>
          <w:sz w:val="16"/>
        </w:rPr>
        <w:t xml:space="preserve"> </w:t>
      </w:r>
      <w:r w:rsidRPr="006F32AB">
        <w:rPr>
          <w:b/>
          <w:sz w:val="16"/>
        </w:rPr>
        <w:t>do</w:t>
      </w:r>
      <w:r w:rsidRPr="006F32AB">
        <w:rPr>
          <w:b/>
          <w:spacing w:val="-2"/>
          <w:sz w:val="16"/>
        </w:rPr>
        <w:t xml:space="preserve"> </w:t>
      </w:r>
      <w:r w:rsidR="00307AD8" w:rsidRPr="006F32AB">
        <w:rPr>
          <w:b/>
          <w:spacing w:val="-2"/>
          <w:sz w:val="16"/>
        </w:rPr>
        <w:t>3</w:t>
      </w:r>
      <w:r w:rsidRPr="006F32AB">
        <w:rPr>
          <w:b/>
          <w:spacing w:val="-2"/>
          <w:sz w:val="16"/>
        </w:rPr>
        <w:t xml:space="preserve"> </w:t>
      </w:r>
      <w:r w:rsidRPr="006F32AB">
        <w:rPr>
          <w:b/>
          <w:sz w:val="16"/>
        </w:rPr>
        <w:t>měsíců</w:t>
      </w:r>
      <w:r w:rsidRPr="006F32AB">
        <w:rPr>
          <w:b/>
          <w:spacing w:val="-2"/>
          <w:sz w:val="16"/>
        </w:rPr>
        <w:t xml:space="preserve"> </w:t>
      </w:r>
      <w:r w:rsidRPr="006F32AB">
        <w:rPr>
          <w:b/>
          <w:sz w:val="16"/>
        </w:rPr>
        <w:t>od</w:t>
      </w:r>
      <w:r w:rsidRPr="006F32AB">
        <w:rPr>
          <w:b/>
          <w:spacing w:val="-2"/>
          <w:sz w:val="16"/>
        </w:rPr>
        <w:t xml:space="preserve"> </w:t>
      </w:r>
      <w:r w:rsidRPr="006F32AB">
        <w:rPr>
          <w:b/>
          <w:sz w:val="16"/>
        </w:rPr>
        <w:t>zahájení</w:t>
      </w:r>
      <w:r w:rsidRPr="006F32AB">
        <w:rPr>
          <w:b/>
          <w:spacing w:val="-3"/>
          <w:sz w:val="16"/>
        </w:rPr>
        <w:t xml:space="preserve"> </w:t>
      </w:r>
      <w:r w:rsidRPr="006F32AB">
        <w:rPr>
          <w:b/>
          <w:sz w:val="16"/>
        </w:rPr>
        <w:t>realizace</w:t>
      </w:r>
      <w:r w:rsidRPr="006F32AB">
        <w:rPr>
          <w:b/>
          <w:spacing w:val="-1"/>
          <w:sz w:val="16"/>
        </w:rPr>
        <w:t xml:space="preserve"> </w:t>
      </w:r>
      <w:r w:rsidRPr="006F32AB">
        <w:rPr>
          <w:b/>
          <w:spacing w:val="-4"/>
          <w:sz w:val="16"/>
        </w:rPr>
        <w:t>Díla</w:t>
      </w:r>
    </w:p>
    <w:p w14:paraId="723D8582" w14:textId="77777777" w:rsidR="003C2A96" w:rsidRPr="006F32AB" w:rsidRDefault="0060136A">
      <w:pPr>
        <w:pStyle w:val="Odstavecseseznamem"/>
        <w:numPr>
          <w:ilvl w:val="1"/>
          <w:numId w:val="13"/>
        </w:numPr>
        <w:tabs>
          <w:tab w:val="left" w:pos="938"/>
        </w:tabs>
        <w:spacing w:before="122"/>
        <w:ind w:left="938"/>
        <w:rPr>
          <w:sz w:val="16"/>
        </w:rPr>
      </w:pPr>
      <w:r w:rsidRPr="006F32AB">
        <w:rPr>
          <w:sz w:val="16"/>
        </w:rPr>
        <w:t>Termíny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dle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odst.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2.1.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článku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II.</w:t>
      </w:r>
      <w:r w:rsidRPr="006F32AB">
        <w:rPr>
          <w:spacing w:val="51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mohou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být</w:t>
      </w:r>
      <w:r w:rsidRPr="006F32AB">
        <w:rPr>
          <w:spacing w:val="-3"/>
          <w:sz w:val="16"/>
        </w:rPr>
        <w:t xml:space="preserve"> </w:t>
      </w:r>
      <w:r w:rsidRPr="006F32AB">
        <w:rPr>
          <w:spacing w:val="-2"/>
          <w:sz w:val="16"/>
        </w:rPr>
        <w:t>změněny:</w:t>
      </w:r>
    </w:p>
    <w:p w14:paraId="3D37D01A" w14:textId="77777777" w:rsidR="003C2A96" w:rsidRPr="006F32AB" w:rsidRDefault="0060136A">
      <w:pPr>
        <w:pStyle w:val="Zkladntext"/>
        <w:tabs>
          <w:tab w:val="left" w:pos="1647"/>
        </w:tabs>
        <w:spacing w:before="118"/>
        <w:ind w:left="928"/>
        <w:rPr>
          <w:i w:val="0"/>
        </w:rPr>
      </w:pPr>
      <w:r w:rsidRPr="006F32AB">
        <w:rPr>
          <w:i w:val="0"/>
          <w:spacing w:val="-2"/>
        </w:rPr>
        <w:t>2.2.1.</w:t>
      </w:r>
      <w:r w:rsidRPr="006F32AB">
        <w:rPr>
          <w:i w:val="0"/>
        </w:rPr>
        <w:tab/>
        <w:t>jestliže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překážky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v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provádění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Díla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zavinil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  <w:spacing w:val="-2"/>
        </w:rPr>
        <w:t>objednatel;</w:t>
      </w:r>
    </w:p>
    <w:p w14:paraId="2137434C" w14:textId="77777777" w:rsidR="003C2A96" w:rsidRPr="006F32AB" w:rsidRDefault="003C2A96">
      <w:pPr>
        <w:pStyle w:val="Zkladntext"/>
        <w:rPr>
          <w:i w:val="0"/>
        </w:rPr>
        <w:sectPr w:rsidR="003C2A96" w:rsidRPr="006F32AB">
          <w:pgSz w:w="11900" w:h="16840"/>
          <w:pgMar w:top="1700" w:right="992" w:bottom="860" w:left="992" w:header="867" w:footer="677" w:gutter="0"/>
          <w:cols w:space="708"/>
        </w:sectPr>
      </w:pPr>
    </w:p>
    <w:p w14:paraId="601D89E2" w14:textId="77777777" w:rsidR="003C2A96" w:rsidRPr="006F32AB" w:rsidRDefault="003C2A96">
      <w:pPr>
        <w:pStyle w:val="Zkladntext"/>
        <w:spacing w:before="28"/>
        <w:ind w:left="0"/>
        <w:rPr>
          <w:i w:val="0"/>
        </w:rPr>
      </w:pPr>
    </w:p>
    <w:p w14:paraId="683F83AF" w14:textId="77777777" w:rsidR="003C2A96" w:rsidRPr="006F32AB" w:rsidRDefault="0060136A">
      <w:pPr>
        <w:pStyle w:val="Odstavecseseznamem"/>
        <w:numPr>
          <w:ilvl w:val="2"/>
          <w:numId w:val="12"/>
        </w:numPr>
        <w:tabs>
          <w:tab w:val="left" w:pos="1648"/>
        </w:tabs>
        <w:rPr>
          <w:sz w:val="16"/>
        </w:rPr>
      </w:pPr>
      <w:r w:rsidRPr="006F32AB">
        <w:rPr>
          <w:sz w:val="16"/>
        </w:rPr>
        <w:t>jestliže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přerušení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prací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bylo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zaviněno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vyšší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mocí,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jinými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okolnostmi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nezaviněnými</w:t>
      </w:r>
      <w:r w:rsidRPr="006F32AB">
        <w:rPr>
          <w:spacing w:val="-4"/>
          <w:sz w:val="16"/>
        </w:rPr>
        <w:t xml:space="preserve"> </w:t>
      </w:r>
      <w:r w:rsidRPr="006F32AB">
        <w:rPr>
          <w:spacing w:val="-2"/>
          <w:sz w:val="16"/>
        </w:rPr>
        <w:t>zhotovitelem.</w:t>
      </w:r>
    </w:p>
    <w:p w14:paraId="67ABAF95" w14:textId="77777777" w:rsidR="003C2A96" w:rsidRPr="006F32AB" w:rsidRDefault="0060136A">
      <w:pPr>
        <w:pStyle w:val="Zkladntext"/>
        <w:spacing w:before="123" w:line="193" w:lineRule="exact"/>
        <w:ind w:left="1648"/>
        <w:rPr>
          <w:i w:val="0"/>
        </w:rPr>
      </w:pPr>
      <w:r w:rsidRPr="006F32AB">
        <w:rPr>
          <w:i w:val="0"/>
        </w:rPr>
        <w:t>Lhůta</w:t>
      </w:r>
      <w:r w:rsidRPr="006F32AB">
        <w:rPr>
          <w:i w:val="0"/>
          <w:spacing w:val="-13"/>
        </w:rPr>
        <w:t xml:space="preserve"> </w:t>
      </w:r>
      <w:r w:rsidRPr="006F32AB">
        <w:rPr>
          <w:i w:val="0"/>
        </w:rPr>
        <w:t>uvedená</w:t>
      </w:r>
      <w:r w:rsidRPr="006F32AB">
        <w:rPr>
          <w:i w:val="0"/>
          <w:spacing w:val="-13"/>
        </w:rPr>
        <w:t xml:space="preserve"> </w:t>
      </w:r>
      <w:r w:rsidRPr="006F32AB">
        <w:rPr>
          <w:i w:val="0"/>
        </w:rPr>
        <w:t>v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odstavci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>2.1.článku</w:t>
      </w:r>
      <w:r w:rsidRPr="006F32AB">
        <w:rPr>
          <w:i w:val="0"/>
          <w:spacing w:val="-13"/>
        </w:rPr>
        <w:t xml:space="preserve"> </w:t>
      </w:r>
      <w:r w:rsidRPr="006F32AB">
        <w:rPr>
          <w:i w:val="0"/>
        </w:rPr>
        <w:t>II.</w:t>
      </w:r>
      <w:r w:rsidRPr="006F32AB">
        <w:rPr>
          <w:i w:val="0"/>
          <w:spacing w:val="30"/>
        </w:rPr>
        <w:t xml:space="preserve"> </w:t>
      </w:r>
      <w:r w:rsidRPr="006F32AB">
        <w:rPr>
          <w:i w:val="0"/>
        </w:rPr>
        <w:t>této</w:t>
      </w:r>
      <w:r w:rsidRPr="006F32AB">
        <w:rPr>
          <w:i w:val="0"/>
          <w:spacing w:val="-13"/>
        </w:rPr>
        <w:t xml:space="preserve"> </w:t>
      </w:r>
      <w:r w:rsidRPr="006F32AB">
        <w:rPr>
          <w:i w:val="0"/>
        </w:rPr>
        <w:t>Smlouvy</w:t>
      </w:r>
      <w:r w:rsidRPr="006F32AB">
        <w:rPr>
          <w:i w:val="0"/>
          <w:spacing w:val="-13"/>
        </w:rPr>
        <w:t xml:space="preserve"> </w:t>
      </w:r>
      <w:r w:rsidRPr="006F32AB">
        <w:rPr>
          <w:i w:val="0"/>
        </w:rPr>
        <w:t>se</w:t>
      </w:r>
      <w:r w:rsidRPr="006F32AB">
        <w:rPr>
          <w:i w:val="0"/>
          <w:spacing w:val="-13"/>
        </w:rPr>
        <w:t xml:space="preserve"> </w:t>
      </w:r>
      <w:r w:rsidRPr="006F32AB">
        <w:rPr>
          <w:i w:val="0"/>
        </w:rPr>
        <w:t>v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případech</w:t>
      </w:r>
      <w:r w:rsidRPr="006F32AB">
        <w:rPr>
          <w:i w:val="0"/>
          <w:spacing w:val="-13"/>
        </w:rPr>
        <w:t xml:space="preserve"> </w:t>
      </w:r>
      <w:r w:rsidRPr="006F32AB">
        <w:rPr>
          <w:i w:val="0"/>
        </w:rPr>
        <w:t>uvedených</w:t>
      </w:r>
      <w:r w:rsidRPr="006F32AB">
        <w:rPr>
          <w:i w:val="0"/>
          <w:spacing w:val="-13"/>
        </w:rPr>
        <w:t xml:space="preserve"> </w:t>
      </w:r>
      <w:r w:rsidRPr="006F32AB">
        <w:rPr>
          <w:i w:val="0"/>
        </w:rPr>
        <w:t>v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odstavci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>2.2.</w:t>
      </w:r>
      <w:r w:rsidRPr="006F32AB">
        <w:rPr>
          <w:i w:val="0"/>
          <w:spacing w:val="-13"/>
        </w:rPr>
        <w:t xml:space="preserve"> </w:t>
      </w:r>
      <w:r w:rsidRPr="006F32AB">
        <w:rPr>
          <w:i w:val="0"/>
          <w:spacing w:val="-2"/>
        </w:rPr>
        <w:t>článku</w:t>
      </w:r>
    </w:p>
    <w:p w14:paraId="407BCD42" w14:textId="77777777" w:rsidR="003C2A96" w:rsidRPr="006F32AB" w:rsidRDefault="0060136A">
      <w:pPr>
        <w:pStyle w:val="Odstavecseseznamem"/>
        <w:numPr>
          <w:ilvl w:val="3"/>
          <w:numId w:val="12"/>
        </w:numPr>
        <w:tabs>
          <w:tab w:val="left" w:pos="1895"/>
        </w:tabs>
        <w:spacing w:line="193" w:lineRule="exact"/>
        <w:ind w:left="1895" w:hanging="247"/>
        <w:jc w:val="left"/>
        <w:rPr>
          <w:sz w:val="16"/>
        </w:rPr>
      </w:pPr>
      <w:r w:rsidRPr="006F32AB">
        <w:rPr>
          <w:sz w:val="16"/>
        </w:rPr>
        <w:t>této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posune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o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tolik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dní,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kolik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činila</w:t>
      </w:r>
      <w:r w:rsidRPr="006F32AB">
        <w:rPr>
          <w:spacing w:val="-2"/>
          <w:sz w:val="16"/>
        </w:rPr>
        <w:t xml:space="preserve"> překážka.</w:t>
      </w:r>
    </w:p>
    <w:p w14:paraId="687E268E" w14:textId="77777777" w:rsidR="00307AD8" w:rsidRPr="006F32AB" w:rsidRDefault="0060136A">
      <w:pPr>
        <w:pStyle w:val="Odstavecseseznamem"/>
        <w:numPr>
          <w:ilvl w:val="1"/>
          <w:numId w:val="13"/>
        </w:numPr>
        <w:tabs>
          <w:tab w:val="left" w:pos="938"/>
        </w:tabs>
        <w:spacing w:before="122"/>
        <w:ind w:left="938"/>
        <w:rPr>
          <w:sz w:val="16"/>
        </w:rPr>
      </w:pPr>
      <w:r w:rsidRPr="006F32AB">
        <w:rPr>
          <w:sz w:val="16"/>
        </w:rPr>
        <w:t>Místem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plnění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2"/>
          <w:sz w:val="16"/>
        </w:rPr>
        <w:t xml:space="preserve"> </w:t>
      </w:r>
      <w:r w:rsidR="00307AD8" w:rsidRPr="00100722">
        <w:rPr>
          <w:spacing w:val="-2"/>
          <w:sz w:val="16"/>
        </w:rPr>
        <w:t>parkoviště CPA Delfín</w:t>
      </w:r>
    </w:p>
    <w:p w14:paraId="4A99FDA9" w14:textId="77777777" w:rsidR="003C2A96" w:rsidRPr="006F32AB" w:rsidRDefault="0060136A">
      <w:pPr>
        <w:pStyle w:val="Odstavecseseznamem"/>
        <w:numPr>
          <w:ilvl w:val="1"/>
          <w:numId w:val="13"/>
        </w:numPr>
        <w:tabs>
          <w:tab w:val="left" w:pos="938"/>
        </w:tabs>
        <w:spacing w:before="124" w:line="193" w:lineRule="exact"/>
        <w:ind w:left="938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1"/>
          <w:sz w:val="16"/>
        </w:rPr>
        <w:t xml:space="preserve"> </w:t>
      </w:r>
      <w:r w:rsidRPr="006F32AB">
        <w:rPr>
          <w:sz w:val="16"/>
        </w:rPr>
        <w:t>předloží</w:t>
      </w:r>
      <w:r w:rsidRPr="006F32AB">
        <w:rPr>
          <w:spacing w:val="2"/>
          <w:sz w:val="16"/>
        </w:rPr>
        <w:t xml:space="preserve"> </w:t>
      </w:r>
      <w:r w:rsidRPr="006F32AB">
        <w:rPr>
          <w:sz w:val="16"/>
        </w:rPr>
        <w:t>objednateli</w:t>
      </w:r>
      <w:r w:rsidRPr="006F32AB">
        <w:rPr>
          <w:spacing w:val="2"/>
          <w:sz w:val="16"/>
        </w:rPr>
        <w:t xml:space="preserve"> </w:t>
      </w:r>
      <w:r w:rsidRPr="006F32AB">
        <w:rPr>
          <w:sz w:val="16"/>
        </w:rPr>
        <w:t>nejpozději</w:t>
      </w:r>
      <w:r w:rsidRPr="006F32AB">
        <w:rPr>
          <w:spacing w:val="2"/>
          <w:sz w:val="16"/>
        </w:rPr>
        <w:t xml:space="preserve"> </w:t>
      </w:r>
      <w:r w:rsidRPr="006F32AB">
        <w:rPr>
          <w:sz w:val="16"/>
        </w:rPr>
        <w:t>do</w:t>
      </w:r>
      <w:r w:rsidRPr="006F32AB">
        <w:rPr>
          <w:spacing w:val="2"/>
          <w:sz w:val="16"/>
        </w:rPr>
        <w:t xml:space="preserve"> </w:t>
      </w:r>
      <w:r w:rsidRPr="006F32AB">
        <w:rPr>
          <w:sz w:val="16"/>
        </w:rPr>
        <w:t>2</w:t>
      </w:r>
      <w:r w:rsidRPr="006F32AB">
        <w:rPr>
          <w:spacing w:val="3"/>
          <w:sz w:val="16"/>
        </w:rPr>
        <w:t xml:space="preserve"> </w:t>
      </w:r>
      <w:r w:rsidRPr="006F32AB">
        <w:rPr>
          <w:sz w:val="16"/>
        </w:rPr>
        <w:t>týdnů</w:t>
      </w:r>
      <w:r w:rsidRPr="006F32AB">
        <w:rPr>
          <w:spacing w:val="3"/>
          <w:sz w:val="16"/>
        </w:rPr>
        <w:t xml:space="preserve"> </w:t>
      </w:r>
      <w:r w:rsidRPr="006F32AB">
        <w:rPr>
          <w:sz w:val="16"/>
        </w:rPr>
        <w:t>od</w:t>
      </w:r>
      <w:r w:rsidRPr="006F32AB">
        <w:rPr>
          <w:spacing w:val="3"/>
          <w:sz w:val="16"/>
        </w:rPr>
        <w:t xml:space="preserve"> </w:t>
      </w:r>
      <w:r w:rsidRPr="006F32AB">
        <w:rPr>
          <w:sz w:val="16"/>
        </w:rPr>
        <w:t>nabytí</w:t>
      </w:r>
      <w:r w:rsidRPr="006F32AB">
        <w:rPr>
          <w:spacing w:val="1"/>
          <w:sz w:val="16"/>
        </w:rPr>
        <w:t xml:space="preserve"> </w:t>
      </w:r>
      <w:r w:rsidRPr="006F32AB">
        <w:rPr>
          <w:sz w:val="16"/>
        </w:rPr>
        <w:t>účinnosti</w:t>
      </w:r>
      <w:r w:rsidRPr="006F32AB">
        <w:rPr>
          <w:spacing w:val="2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3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3"/>
          <w:sz w:val="16"/>
        </w:rPr>
        <w:t xml:space="preserve"> </w:t>
      </w:r>
      <w:r w:rsidRPr="006F32AB">
        <w:rPr>
          <w:sz w:val="16"/>
        </w:rPr>
        <w:t>grafický</w:t>
      </w:r>
      <w:r w:rsidRPr="006F32AB">
        <w:rPr>
          <w:spacing w:val="2"/>
          <w:sz w:val="16"/>
        </w:rPr>
        <w:t xml:space="preserve"> </w:t>
      </w:r>
      <w:r w:rsidRPr="006F32AB">
        <w:rPr>
          <w:sz w:val="16"/>
        </w:rPr>
        <w:t>vizuál</w:t>
      </w:r>
      <w:r w:rsidRPr="006F32AB">
        <w:rPr>
          <w:spacing w:val="2"/>
          <w:sz w:val="16"/>
        </w:rPr>
        <w:t xml:space="preserve"> </w:t>
      </w:r>
      <w:r w:rsidRPr="006F32AB">
        <w:rPr>
          <w:sz w:val="16"/>
        </w:rPr>
        <w:t>Díla</w:t>
      </w:r>
      <w:r w:rsidRPr="006F32AB">
        <w:rPr>
          <w:spacing w:val="3"/>
          <w:sz w:val="16"/>
        </w:rPr>
        <w:t xml:space="preserve"> </w:t>
      </w:r>
      <w:r w:rsidRPr="006F32AB">
        <w:rPr>
          <w:spacing w:val="-5"/>
          <w:sz w:val="16"/>
        </w:rPr>
        <w:t>dle</w:t>
      </w:r>
    </w:p>
    <w:p w14:paraId="10A521B3" w14:textId="77777777" w:rsidR="003C2A96" w:rsidRPr="006F32AB" w:rsidRDefault="0060136A">
      <w:pPr>
        <w:pStyle w:val="Zkladntext"/>
        <w:spacing w:before="0" w:line="242" w:lineRule="auto"/>
        <w:rPr>
          <w:i w:val="0"/>
        </w:rPr>
      </w:pPr>
      <w:r w:rsidRPr="006F32AB">
        <w:rPr>
          <w:i w:val="0"/>
        </w:rPr>
        <w:t>1.2.3.</w:t>
      </w:r>
      <w:r w:rsidRPr="006F32AB">
        <w:rPr>
          <w:i w:val="0"/>
          <w:spacing w:val="34"/>
        </w:rPr>
        <w:t xml:space="preserve"> </w:t>
      </w:r>
      <w:r w:rsidRPr="006F32AB">
        <w:rPr>
          <w:i w:val="0"/>
        </w:rPr>
        <w:t>článku</w:t>
      </w:r>
      <w:r w:rsidRPr="006F32AB">
        <w:rPr>
          <w:i w:val="0"/>
          <w:spacing w:val="35"/>
        </w:rPr>
        <w:t xml:space="preserve"> </w:t>
      </w:r>
      <w:r w:rsidRPr="006F32AB">
        <w:rPr>
          <w:i w:val="0"/>
        </w:rPr>
        <w:t>I.</w:t>
      </w:r>
      <w:r w:rsidRPr="006F32AB">
        <w:rPr>
          <w:i w:val="0"/>
          <w:spacing w:val="34"/>
        </w:rPr>
        <w:t xml:space="preserve"> </w:t>
      </w:r>
      <w:r w:rsidRPr="006F32AB">
        <w:rPr>
          <w:i w:val="0"/>
        </w:rPr>
        <w:t>této</w:t>
      </w:r>
      <w:r w:rsidRPr="006F32AB">
        <w:rPr>
          <w:i w:val="0"/>
          <w:spacing w:val="35"/>
        </w:rPr>
        <w:t xml:space="preserve"> </w:t>
      </w:r>
      <w:r w:rsidRPr="006F32AB">
        <w:rPr>
          <w:i w:val="0"/>
        </w:rPr>
        <w:t>Smlouvy.</w:t>
      </w:r>
      <w:r w:rsidRPr="006F32AB">
        <w:rPr>
          <w:i w:val="0"/>
          <w:spacing w:val="34"/>
        </w:rPr>
        <w:t xml:space="preserve"> </w:t>
      </w:r>
      <w:r w:rsidRPr="006F32AB">
        <w:rPr>
          <w:i w:val="0"/>
        </w:rPr>
        <w:t>Objednatel</w:t>
      </w:r>
      <w:r w:rsidRPr="006F32AB">
        <w:rPr>
          <w:i w:val="0"/>
          <w:spacing w:val="34"/>
        </w:rPr>
        <w:t xml:space="preserve"> </w:t>
      </w:r>
      <w:r w:rsidRPr="006F32AB">
        <w:rPr>
          <w:i w:val="0"/>
        </w:rPr>
        <w:t>nejpozději</w:t>
      </w:r>
      <w:r w:rsidRPr="006F32AB">
        <w:rPr>
          <w:i w:val="0"/>
          <w:spacing w:val="34"/>
        </w:rPr>
        <w:t xml:space="preserve"> </w:t>
      </w:r>
      <w:r w:rsidRPr="006F32AB">
        <w:rPr>
          <w:i w:val="0"/>
        </w:rPr>
        <w:t>do</w:t>
      </w:r>
      <w:r w:rsidRPr="006F32AB">
        <w:rPr>
          <w:i w:val="0"/>
          <w:spacing w:val="35"/>
        </w:rPr>
        <w:t xml:space="preserve"> </w:t>
      </w:r>
      <w:r w:rsidRPr="006F32AB">
        <w:rPr>
          <w:i w:val="0"/>
        </w:rPr>
        <w:t>14</w:t>
      </w:r>
      <w:r w:rsidRPr="006F32AB">
        <w:rPr>
          <w:i w:val="0"/>
          <w:spacing w:val="35"/>
        </w:rPr>
        <w:t xml:space="preserve"> </w:t>
      </w:r>
      <w:r w:rsidRPr="006F32AB">
        <w:rPr>
          <w:i w:val="0"/>
        </w:rPr>
        <w:t>kalendářních</w:t>
      </w:r>
      <w:r w:rsidRPr="006F32AB">
        <w:rPr>
          <w:i w:val="0"/>
          <w:spacing w:val="35"/>
        </w:rPr>
        <w:t xml:space="preserve"> </w:t>
      </w:r>
      <w:r w:rsidRPr="006F32AB">
        <w:rPr>
          <w:i w:val="0"/>
        </w:rPr>
        <w:t>dnů</w:t>
      </w:r>
      <w:r w:rsidRPr="006F32AB">
        <w:rPr>
          <w:i w:val="0"/>
          <w:spacing w:val="35"/>
        </w:rPr>
        <w:t xml:space="preserve"> </w:t>
      </w:r>
      <w:r w:rsidRPr="006F32AB">
        <w:rPr>
          <w:i w:val="0"/>
        </w:rPr>
        <w:t>od</w:t>
      </w:r>
      <w:r w:rsidRPr="006F32AB">
        <w:rPr>
          <w:i w:val="0"/>
          <w:spacing w:val="35"/>
        </w:rPr>
        <w:t xml:space="preserve"> </w:t>
      </w:r>
      <w:r w:rsidRPr="006F32AB">
        <w:rPr>
          <w:i w:val="0"/>
        </w:rPr>
        <w:t>předložení</w:t>
      </w:r>
      <w:r w:rsidRPr="006F32AB">
        <w:rPr>
          <w:i w:val="0"/>
          <w:spacing w:val="34"/>
        </w:rPr>
        <w:t xml:space="preserve"> </w:t>
      </w:r>
      <w:r w:rsidRPr="006F32AB">
        <w:rPr>
          <w:i w:val="0"/>
        </w:rPr>
        <w:t>vizuálu</w:t>
      </w:r>
      <w:r w:rsidRPr="006F32AB">
        <w:rPr>
          <w:i w:val="0"/>
          <w:spacing w:val="35"/>
        </w:rPr>
        <w:t xml:space="preserve"> </w:t>
      </w:r>
      <w:r w:rsidRPr="006F32AB">
        <w:rPr>
          <w:i w:val="0"/>
        </w:rPr>
        <w:t>zašle zhotoviteli připomínky, které je zhotovitel povinen nejpozději do 7 kalendářních dnů zapracovat.</w:t>
      </w:r>
    </w:p>
    <w:p w14:paraId="2A0A99AF" w14:textId="77777777" w:rsidR="003C2A96" w:rsidRPr="006F32AB" w:rsidRDefault="003C2A96">
      <w:pPr>
        <w:pStyle w:val="Zkladntext"/>
        <w:spacing w:before="167"/>
        <w:ind w:left="0"/>
        <w:rPr>
          <w:i w:val="0"/>
        </w:rPr>
      </w:pPr>
    </w:p>
    <w:p w14:paraId="73B69740" w14:textId="77777777" w:rsidR="003C2A96" w:rsidRPr="006F32AB" w:rsidRDefault="0060136A">
      <w:pPr>
        <w:pStyle w:val="Nadpis1"/>
        <w:numPr>
          <w:ilvl w:val="3"/>
          <w:numId w:val="12"/>
        </w:numPr>
        <w:tabs>
          <w:tab w:val="left" w:pos="4629"/>
        </w:tabs>
        <w:ind w:left="4629" w:hanging="708"/>
        <w:jc w:val="left"/>
        <w:rPr>
          <w:i w:val="0"/>
        </w:rPr>
      </w:pPr>
      <w:r w:rsidRPr="006F32AB">
        <w:rPr>
          <w:i w:val="0"/>
          <w:spacing w:val="-4"/>
        </w:rPr>
        <w:t>Cena</w:t>
      </w:r>
    </w:p>
    <w:p w14:paraId="3ED579CC" w14:textId="77777777" w:rsidR="003C2A96" w:rsidRPr="006F32AB" w:rsidRDefault="0060136A">
      <w:pPr>
        <w:pStyle w:val="Nadpis5"/>
        <w:numPr>
          <w:ilvl w:val="1"/>
          <w:numId w:val="11"/>
        </w:numPr>
        <w:tabs>
          <w:tab w:val="left" w:pos="938"/>
        </w:tabs>
        <w:spacing w:before="235"/>
        <w:ind w:left="938"/>
        <w:rPr>
          <w:i w:val="0"/>
        </w:rPr>
      </w:pPr>
      <w:r w:rsidRPr="006F32AB">
        <w:rPr>
          <w:i w:val="0"/>
        </w:rPr>
        <w:t>Cenové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  <w:spacing w:val="-2"/>
        </w:rPr>
        <w:t>údaje:</w:t>
      </w:r>
      <w:bookmarkStart w:id="0" w:name="_GoBack"/>
      <w:bookmarkEnd w:id="0"/>
    </w:p>
    <w:p w14:paraId="206E771C" w14:textId="0752640A" w:rsidR="006F32AB" w:rsidRPr="008329D4" w:rsidRDefault="0060136A" w:rsidP="008329D4">
      <w:pPr>
        <w:pStyle w:val="Odstavecseseznamem"/>
        <w:numPr>
          <w:ilvl w:val="2"/>
          <w:numId w:val="11"/>
        </w:numPr>
        <w:tabs>
          <w:tab w:val="left" w:pos="1647"/>
        </w:tabs>
        <w:spacing w:before="117"/>
        <w:ind w:left="1647" w:hanging="719"/>
        <w:rPr>
          <w:sz w:val="16"/>
        </w:rPr>
      </w:pPr>
      <w:r w:rsidRPr="00100722">
        <w:rPr>
          <w:sz w:val="16"/>
        </w:rPr>
        <w:t>Cena</w:t>
      </w:r>
      <w:r w:rsidRPr="00100722">
        <w:rPr>
          <w:spacing w:val="-3"/>
          <w:sz w:val="16"/>
        </w:rPr>
        <w:t xml:space="preserve"> </w:t>
      </w:r>
      <w:r w:rsidRPr="00100722">
        <w:rPr>
          <w:sz w:val="16"/>
        </w:rPr>
        <w:t>za</w:t>
      </w:r>
      <w:r w:rsidRPr="00100722">
        <w:rPr>
          <w:spacing w:val="-2"/>
          <w:sz w:val="16"/>
        </w:rPr>
        <w:t xml:space="preserve"> </w:t>
      </w:r>
      <w:r w:rsidR="008329D4">
        <w:rPr>
          <w:sz w:val="16"/>
        </w:rPr>
        <w:t>dílo bez DPH</w:t>
      </w:r>
      <w:r w:rsidR="00100722" w:rsidRPr="00100722">
        <w:rPr>
          <w:sz w:val="16"/>
        </w:rPr>
        <w:t xml:space="preserve"> : </w:t>
      </w:r>
    </w:p>
    <w:p w14:paraId="48DC35A1" w14:textId="75DD1FDB" w:rsidR="00F34486" w:rsidRPr="00100722" w:rsidRDefault="00100722" w:rsidP="006F32AB">
      <w:pPr>
        <w:pStyle w:val="Odstavecseseznamem"/>
        <w:numPr>
          <w:ilvl w:val="2"/>
          <w:numId w:val="11"/>
        </w:numPr>
        <w:tabs>
          <w:tab w:val="left" w:pos="1647"/>
        </w:tabs>
        <w:spacing w:before="117"/>
        <w:ind w:left="1647" w:hanging="719"/>
        <w:rPr>
          <w:sz w:val="16"/>
        </w:rPr>
      </w:pPr>
      <w:r w:rsidRPr="00100722">
        <w:rPr>
          <w:spacing w:val="-3"/>
          <w:sz w:val="16"/>
        </w:rPr>
        <w:t>DPH :</w:t>
      </w:r>
    </w:p>
    <w:p w14:paraId="43022DC4" w14:textId="77777777" w:rsidR="00F34486" w:rsidRPr="00100722" w:rsidRDefault="00F34486" w:rsidP="006F32AB">
      <w:pPr>
        <w:pStyle w:val="Zkladntext"/>
        <w:tabs>
          <w:tab w:val="left" w:leader="dot" w:pos="8758"/>
        </w:tabs>
        <w:spacing w:before="123"/>
        <w:rPr>
          <w:i w:val="0"/>
          <w:color w:val="000000"/>
          <w:spacing w:val="-10"/>
        </w:rPr>
      </w:pPr>
      <w:r w:rsidRPr="00100722">
        <w:rPr>
          <w:i w:val="0"/>
          <w:color w:val="000000"/>
          <w:spacing w:val="-10"/>
        </w:rPr>
        <w:t>DPH 21</w:t>
      </w:r>
      <w:r w:rsidRPr="00100722">
        <w:rPr>
          <w:i w:val="0"/>
          <w:color w:val="000000"/>
        </w:rPr>
        <w:t>%</w:t>
      </w:r>
      <w:r w:rsidR="00100722" w:rsidRPr="00100722">
        <w:rPr>
          <w:i w:val="0"/>
          <w:color w:val="000000"/>
        </w:rPr>
        <w:t>:</w:t>
      </w:r>
    </w:p>
    <w:p w14:paraId="45A28E98" w14:textId="77777777" w:rsidR="003C2A96" w:rsidRPr="006F32AB" w:rsidRDefault="0060136A" w:rsidP="00F34486">
      <w:pPr>
        <w:pStyle w:val="Odstavecseseznamem"/>
        <w:numPr>
          <w:ilvl w:val="1"/>
          <w:numId w:val="11"/>
        </w:numPr>
        <w:tabs>
          <w:tab w:val="left" w:pos="1645"/>
          <w:tab w:val="left" w:pos="1648"/>
        </w:tabs>
        <w:spacing w:before="117"/>
        <w:ind w:right="44"/>
        <w:rPr>
          <w:sz w:val="16"/>
        </w:rPr>
      </w:pPr>
      <w:r w:rsidRPr="006F32AB">
        <w:rPr>
          <w:sz w:val="16"/>
        </w:rPr>
        <w:t>Cena Díla zahrnuje veškeré práce a dodávky nezbytné pro kvalitní zhotovení Díla, veškeré náklady spojené s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úplným a kvalitním provedením a dokončením Díla a zahrnuje též veškeré související náklady, které nejsou přímo uvedeny v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předmětu Díla, jako jsou: náklady na dopravu, montáž a připojení</w:t>
      </w:r>
      <w:r w:rsidR="00307AD8" w:rsidRPr="006F32AB">
        <w:rPr>
          <w:sz w:val="16"/>
        </w:rPr>
        <w:t xml:space="preserve">, </w:t>
      </w:r>
      <w:r w:rsidRPr="006F32AB">
        <w:rPr>
          <w:sz w:val="16"/>
        </w:rPr>
        <w:t>zaškolení obsluhy</w:t>
      </w:r>
      <w:r w:rsidR="00C03F23" w:rsidRPr="006F32AB">
        <w:rPr>
          <w:sz w:val="16"/>
        </w:rPr>
        <w:t>, zkušební provoz</w:t>
      </w:r>
      <w:r w:rsidRPr="006F32AB">
        <w:rPr>
          <w:sz w:val="16"/>
        </w:rPr>
        <w:t>, provádění záručního servisu stanoveného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touto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smlouvou,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předání,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zprovoznění,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účast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na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kolaudačním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řízení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(bude-li),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náklady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na úkony nutné k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provozu automatu, včetně nastavení platby, vylepení informací k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platbě, návodu atd., provozní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náklady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zhotovitele,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cena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za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opakující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softwarové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poplatky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po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dobu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záruční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doby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sjednané v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této Smlouvě, náklady spojené se záruční dobou na celé Díl</w:t>
      </w:r>
      <w:r w:rsidRPr="006F32AB">
        <w:rPr>
          <w:strike/>
          <w:sz w:val="16"/>
        </w:rPr>
        <w:t>o</w:t>
      </w:r>
      <w:r w:rsidRPr="006F32AB">
        <w:rPr>
          <w:sz w:val="16"/>
        </w:rPr>
        <w:t xml:space="preserve"> a všechny jeho části, autorská práva, licence, pojištění, daně, cla, a jakékoliv další výdaje spojené s realizací předmětu plnění.</w:t>
      </w:r>
    </w:p>
    <w:p w14:paraId="0845479F" w14:textId="77777777" w:rsidR="003C2A96" w:rsidRPr="006F32AB" w:rsidRDefault="0060136A">
      <w:pPr>
        <w:pStyle w:val="Odstavecseseznamem"/>
        <w:numPr>
          <w:ilvl w:val="1"/>
          <w:numId w:val="11"/>
        </w:numPr>
        <w:tabs>
          <w:tab w:val="left" w:pos="937"/>
          <w:tab w:val="left" w:pos="939"/>
        </w:tabs>
        <w:spacing w:before="126" w:line="237" w:lineRule="auto"/>
        <w:ind w:right="46"/>
        <w:jc w:val="both"/>
        <w:rPr>
          <w:sz w:val="16"/>
        </w:rPr>
      </w:pPr>
      <w:r w:rsidRPr="006F32AB">
        <w:rPr>
          <w:sz w:val="16"/>
        </w:rPr>
        <w:t>Jestliže zhotovitel zjistí v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průběhu provádění Díla nové skutečnosti ovlivňující cenu, oznámí to bezodkladně písemně objednateli.</w:t>
      </w:r>
    </w:p>
    <w:p w14:paraId="64D94F8A" w14:textId="77777777" w:rsidR="003C2A96" w:rsidRPr="006F32AB" w:rsidRDefault="0060136A">
      <w:pPr>
        <w:pStyle w:val="Odstavecseseznamem"/>
        <w:numPr>
          <w:ilvl w:val="1"/>
          <w:numId w:val="11"/>
        </w:numPr>
        <w:tabs>
          <w:tab w:val="left" w:pos="937"/>
          <w:tab w:val="left" w:pos="939"/>
        </w:tabs>
        <w:spacing w:before="122"/>
        <w:ind w:right="45"/>
        <w:jc w:val="both"/>
        <w:rPr>
          <w:sz w:val="16"/>
        </w:rPr>
      </w:pPr>
      <w:r w:rsidRPr="006F32AB">
        <w:rPr>
          <w:sz w:val="16"/>
        </w:rPr>
        <w:t>Cena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dle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odst.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3.1.1.,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3.1.2.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3.1.4.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tohoto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článku,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resp.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souhrnné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ceny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celkem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dle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tohoto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článku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může/mohou být zpřesněna/y nebo upravena/y jen dohodou mezi objednatelem a zhotovitelem, za podmínek stanovených touto Smlouvou.</w:t>
      </w:r>
    </w:p>
    <w:p w14:paraId="7FCD447C" w14:textId="77777777" w:rsidR="003C2A96" w:rsidRPr="006F32AB" w:rsidRDefault="003C2A96">
      <w:pPr>
        <w:pStyle w:val="Zkladntext"/>
        <w:spacing w:before="169"/>
        <w:ind w:left="0"/>
        <w:rPr>
          <w:i w:val="0"/>
        </w:rPr>
      </w:pPr>
    </w:p>
    <w:p w14:paraId="00C943B5" w14:textId="77777777" w:rsidR="003C2A96" w:rsidRPr="006F32AB" w:rsidRDefault="0060136A">
      <w:pPr>
        <w:pStyle w:val="Nadpis1"/>
        <w:numPr>
          <w:ilvl w:val="3"/>
          <w:numId w:val="12"/>
        </w:numPr>
        <w:tabs>
          <w:tab w:val="left" w:pos="3704"/>
        </w:tabs>
        <w:ind w:left="3704" w:hanging="708"/>
        <w:jc w:val="left"/>
        <w:rPr>
          <w:i w:val="0"/>
        </w:rPr>
      </w:pPr>
      <w:r w:rsidRPr="006F32AB">
        <w:rPr>
          <w:i w:val="0"/>
        </w:rPr>
        <w:t xml:space="preserve">Platební </w:t>
      </w:r>
      <w:r w:rsidRPr="006F32AB">
        <w:rPr>
          <w:i w:val="0"/>
          <w:spacing w:val="-2"/>
        </w:rPr>
        <w:t>podmínky</w:t>
      </w:r>
    </w:p>
    <w:p w14:paraId="44373791" w14:textId="77777777" w:rsidR="003C2A96" w:rsidRPr="006F32AB" w:rsidRDefault="0060136A">
      <w:pPr>
        <w:pStyle w:val="Odstavecseseznamem"/>
        <w:numPr>
          <w:ilvl w:val="1"/>
          <w:numId w:val="10"/>
        </w:numPr>
        <w:tabs>
          <w:tab w:val="left" w:pos="937"/>
          <w:tab w:val="left" w:pos="939"/>
        </w:tabs>
        <w:spacing w:before="237" w:line="237" w:lineRule="auto"/>
        <w:ind w:right="46"/>
        <w:jc w:val="both"/>
        <w:rPr>
          <w:sz w:val="16"/>
        </w:rPr>
      </w:pPr>
      <w:r w:rsidRPr="006F32AB">
        <w:rPr>
          <w:sz w:val="16"/>
        </w:rPr>
        <w:t>Zhotovitel provádí fakturaci ceny plnění Díla dle odst</w:t>
      </w:r>
      <w:r w:rsidRPr="00100722">
        <w:rPr>
          <w:sz w:val="16"/>
        </w:rPr>
        <w:t>. 3.1.</w:t>
      </w:r>
      <w:r w:rsidR="00F34486" w:rsidRPr="00100722">
        <w:rPr>
          <w:sz w:val="16"/>
        </w:rPr>
        <w:t>3</w:t>
      </w:r>
      <w:r w:rsidRPr="00100722">
        <w:rPr>
          <w:sz w:val="16"/>
        </w:rPr>
        <w:t>.</w:t>
      </w:r>
      <w:r w:rsidRPr="006F32AB">
        <w:rPr>
          <w:sz w:val="16"/>
        </w:rPr>
        <w:t xml:space="preserve"> článku III. této Smlouvy objednateli na základě jím provedeného a objednatelem převzatého Díla.</w:t>
      </w:r>
    </w:p>
    <w:p w14:paraId="155B9417" w14:textId="77777777" w:rsidR="003C2A96" w:rsidRPr="006F32AB" w:rsidRDefault="0060136A">
      <w:pPr>
        <w:pStyle w:val="Odstavecseseznamem"/>
        <w:numPr>
          <w:ilvl w:val="1"/>
          <w:numId w:val="10"/>
        </w:numPr>
        <w:tabs>
          <w:tab w:val="left" w:pos="937"/>
          <w:tab w:val="left" w:pos="939"/>
        </w:tabs>
        <w:spacing w:before="122"/>
        <w:ind w:right="45"/>
        <w:jc w:val="both"/>
        <w:rPr>
          <w:sz w:val="16"/>
        </w:rPr>
      </w:pPr>
      <w:r w:rsidRPr="006F32AB">
        <w:rPr>
          <w:sz w:val="16"/>
        </w:rPr>
        <w:t>Objednatel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uhradí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fakturu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za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Dílo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dle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tehdy,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když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bude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Dílo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dokončené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bez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vad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nedodělků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ze strany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zhotovitele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objednateli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předáno,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o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čemž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bude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smluvními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stranami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sepsán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předávací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protokol,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který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 xml:space="preserve">toto </w:t>
      </w:r>
      <w:r w:rsidRPr="006F32AB">
        <w:rPr>
          <w:spacing w:val="-2"/>
          <w:sz w:val="16"/>
        </w:rPr>
        <w:t>potvrdí.</w:t>
      </w:r>
    </w:p>
    <w:p w14:paraId="754CF032" w14:textId="77777777" w:rsidR="003C2A96" w:rsidRPr="006F32AB" w:rsidRDefault="0060136A">
      <w:pPr>
        <w:pStyle w:val="Odstavecseseznamem"/>
        <w:numPr>
          <w:ilvl w:val="1"/>
          <w:numId w:val="10"/>
        </w:numPr>
        <w:tabs>
          <w:tab w:val="left" w:pos="937"/>
          <w:tab w:val="left" w:pos="939"/>
        </w:tabs>
        <w:spacing w:before="124" w:line="237" w:lineRule="auto"/>
        <w:ind w:right="44"/>
        <w:jc w:val="both"/>
        <w:rPr>
          <w:sz w:val="16"/>
        </w:rPr>
      </w:pPr>
      <w:r w:rsidRPr="006F32AB">
        <w:rPr>
          <w:sz w:val="16"/>
        </w:rPr>
        <w:t>Právo na zaplacení ceny za plnění vznikne zhotoviteli pouze na základě faktury, která bude mít náležitosti daňového dokladu.</w:t>
      </w:r>
    </w:p>
    <w:p w14:paraId="23A7B70F" w14:textId="77777777" w:rsidR="003C2A96" w:rsidRPr="006F32AB" w:rsidRDefault="0060136A">
      <w:pPr>
        <w:pStyle w:val="Odstavecseseznamem"/>
        <w:numPr>
          <w:ilvl w:val="1"/>
          <w:numId w:val="10"/>
        </w:numPr>
        <w:tabs>
          <w:tab w:val="left" w:pos="938"/>
        </w:tabs>
        <w:spacing w:before="122"/>
        <w:ind w:left="938"/>
        <w:rPr>
          <w:sz w:val="16"/>
        </w:rPr>
      </w:pPr>
      <w:r w:rsidRPr="006F32AB">
        <w:rPr>
          <w:sz w:val="16"/>
        </w:rPr>
        <w:t>DPH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vyúčtuje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zhotovitel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objednateli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dle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platných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daňových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právních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předpisů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k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datu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vystavení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dané</w:t>
      </w:r>
      <w:r w:rsidRPr="006F32AB">
        <w:rPr>
          <w:spacing w:val="-3"/>
          <w:sz w:val="16"/>
        </w:rPr>
        <w:t xml:space="preserve"> </w:t>
      </w:r>
      <w:r w:rsidRPr="006F32AB">
        <w:rPr>
          <w:spacing w:val="-2"/>
          <w:sz w:val="16"/>
        </w:rPr>
        <w:t>faktury.</w:t>
      </w:r>
    </w:p>
    <w:p w14:paraId="74268EE4" w14:textId="77777777" w:rsidR="003C2A96" w:rsidRPr="006F32AB" w:rsidRDefault="0060136A">
      <w:pPr>
        <w:pStyle w:val="Odstavecseseznamem"/>
        <w:numPr>
          <w:ilvl w:val="1"/>
          <w:numId w:val="10"/>
        </w:numPr>
        <w:tabs>
          <w:tab w:val="left" w:pos="937"/>
          <w:tab w:val="left" w:pos="939"/>
        </w:tabs>
        <w:spacing w:before="117"/>
        <w:ind w:right="45"/>
        <w:jc w:val="both"/>
        <w:rPr>
          <w:sz w:val="16"/>
        </w:rPr>
      </w:pPr>
      <w:r w:rsidRPr="006F32AB">
        <w:rPr>
          <w:sz w:val="16"/>
        </w:rPr>
        <w:t>Splatnost faktury činí 30 dní od jejího doručení objednateli. Námitky proti údajům uvedeným ve faktuře může objednatel uplatnit do konce lhůty její splatnosti s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tím, že ji odešle zhotoviteli s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uvedením výhrad. Tímto okamžikem se zastaví lhůta splatnosti. Od okamžiku doručení opravené faktury objednateli běží nová lhůta splatnosti faktury.</w:t>
      </w:r>
    </w:p>
    <w:p w14:paraId="0644B5DF" w14:textId="77777777" w:rsidR="003C2A96" w:rsidRPr="006F32AB" w:rsidRDefault="0060136A">
      <w:pPr>
        <w:pStyle w:val="Odstavecseseznamem"/>
        <w:numPr>
          <w:ilvl w:val="1"/>
          <w:numId w:val="10"/>
        </w:numPr>
        <w:tabs>
          <w:tab w:val="left" w:pos="937"/>
          <w:tab w:val="left" w:pos="939"/>
        </w:tabs>
        <w:spacing w:before="120"/>
        <w:ind w:right="44"/>
        <w:jc w:val="both"/>
        <w:rPr>
          <w:sz w:val="16"/>
        </w:rPr>
      </w:pPr>
      <w:r w:rsidRPr="006F32AB">
        <w:rPr>
          <w:sz w:val="16"/>
        </w:rPr>
        <w:t>Objednatel uhradí fakturu bezhotovostním převodem na bankovní účet zhotovitele, přičemž cena a její jednotlivé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části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považují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za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zaplacené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řádně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včas,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je-li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poslední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den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lhůty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splatnosti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odepsána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částka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z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účtu objednatele ve prospěch účtu zhotovitele.</w:t>
      </w:r>
    </w:p>
    <w:p w14:paraId="1501D500" w14:textId="77777777" w:rsidR="003C2A96" w:rsidRPr="006F32AB" w:rsidRDefault="0060136A">
      <w:pPr>
        <w:pStyle w:val="Odstavecseseznamem"/>
        <w:numPr>
          <w:ilvl w:val="1"/>
          <w:numId w:val="10"/>
        </w:numPr>
        <w:tabs>
          <w:tab w:val="left" w:pos="937"/>
          <w:tab w:val="left" w:pos="939"/>
        </w:tabs>
        <w:spacing w:before="122"/>
        <w:ind w:right="45"/>
        <w:jc w:val="both"/>
        <w:rPr>
          <w:sz w:val="16"/>
        </w:rPr>
      </w:pPr>
      <w:r w:rsidRPr="006F32AB">
        <w:rPr>
          <w:sz w:val="16"/>
        </w:rPr>
        <w:t>Objednatel má právo podmínit úhradu faktury odstraněním vad a nedodělků dosavadního plnění. Podmínky úhrady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může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objednatel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uplatnit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jak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před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vystavením</w:t>
      </w:r>
      <w:r w:rsidRPr="006F32AB">
        <w:rPr>
          <w:spacing w:val="-8"/>
          <w:sz w:val="16"/>
        </w:rPr>
        <w:t xml:space="preserve"> </w:t>
      </w:r>
      <w:r w:rsidRPr="006F32AB">
        <w:rPr>
          <w:sz w:val="16"/>
        </w:rPr>
        <w:t>faktury,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tak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poté.</w:t>
      </w:r>
      <w:r w:rsidRPr="006F32AB">
        <w:rPr>
          <w:spacing w:val="-8"/>
          <w:sz w:val="16"/>
        </w:rPr>
        <w:t xml:space="preserve"> </w:t>
      </w:r>
      <w:r w:rsidRPr="006F32AB">
        <w:rPr>
          <w:sz w:val="16"/>
        </w:rPr>
        <w:t>Objednatel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dále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oprávněn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pozastavit úhradu platby ve prospěch zhotovitele, pokud je zhotovitel v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prodlení s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plněním jakéhokoliv závazku vůči objednateli podle této Smlouvy.</w:t>
      </w:r>
    </w:p>
    <w:p w14:paraId="02552231" w14:textId="77777777" w:rsidR="003C2A96" w:rsidRPr="006F32AB" w:rsidRDefault="0060136A">
      <w:pPr>
        <w:pStyle w:val="Odstavecseseznamem"/>
        <w:numPr>
          <w:ilvl w:val="1"/>
          <w:numId w:val="10"/>
        </w:numPr>
        <w:tabs>
          <w:tab w:val="left" w:pos="938"/>
        </w:tabs>
        <w:spacing w:before="120"/>
        <w:ind w:left="938"/>
        <w:rPr>
          <w:sz w:val="16"/>
        </w:rPr>
      </w:pPr>
      <w:r w:rsidRPr="006F32AB">
        <w:rPr>
          <w:sz w:val="16"/>
        </w:rPr>
        <w:t>Objednatel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neposkytuje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zhotoviteli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žádné</w:t>
      </w:r>
      <w:r w:rsidRPr="006F32AB">
        <w:rPr>
          <w:spacing w:val="-3"/>
          <w:sz w:val="16"/>
        </w:rPr>
        <w:t xml:space="preserve"> </w:t>
      </w:r>
      <w:r w:rsidRPr="006F32AB">
        <w:rPr>
          <w:spacing w:val="-2"/>
          <w:sz w:val="16"/>
        </w:rPr>
        <w:t>zálohy.</w:t>
      </w:r>
    </w:p>
    <w:p w14:paraId="170D6654" w14:textId="77777777" w:rsidR="003C2A96" w:rsidRPr="006F32AB" w:rsidRDefault="003C2A96">
      <w:pPr>
        <w:pStyle w:val="Zkladntext"/>
        <w:spacing w:before="169"/>
        <w:ind w:left="0"/>
        <w:rPr>
          <w:i w:val="0"/>
        </w:rPr>
      </w:pPr>
    </w:p>
    <w:p w14:paraId="781B64A7" w14:textId="77777777" w:rsidR="003C2A96" w:rsidRPr="006F32AB" w:rsidRDefault="0060136A">
      <w:pPr>
        <w:pStyle w:val="Nadpis1"/>
        <w:numPr>
          <w:ilvl w:val="3"/>
          <w:numId w:val="12"/>
        </w:numPr>
        <w:tabs>
          <w:tab w:val="left" w:pos="2247"/>
        </w:tabs>
        <w:ind w:left="2247" w:hanging="708"/>
        <w:jc w:val="left"/>
        <w:rPr>
          <w:i w:val="0"/>
        </w:rPr>
      </w:pPr>
      <w:r w:rsidRPr="006F32AB">
        <w:rPr>
          <w:i w:val="0"/>
        </w:rPr>
        <w:t>Záruční</w:t>
      </w:r>
      <w:r w:rsidRPr="006F32AB">
        <w:rPr>
          <w:i w:val="0"/>
          <w:spacing w:val="-2"/>
        </w:rPr>
        <w:t xml:space="preserve"> </w:t>
      </w:r>
      <w:r w:rsidRPr="006F32AB">
        <w:rPr>
          <w:i w:val="0"/>
        </w:rPr>
        <w:t>podmínky,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</w:rPr>
        <w:t>odpovědnost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</w:rPr>
        <w:t>za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  <w:spacing w:val="-4"/>
        </w:rPr>
        <w:t>vady</w:t>
      </w:r>
    </w:p>
    <w:p w14:paraId="4DF15E17" w14:textId="77777777" w:rsidR="003C2A96" w:rsidRPr="006F32AB" w:rsidRDefault="0060136A">
      <w:pPr>
        <w:pStyle w:val="Odstavecseseznamem"/>
        <w:numPr>
          <w:ilvl w:val="1"/>
          <w:numId w:val="9"/>
        </w:numPr>
        <w:tabs>
          <w:tab w:val="left" w:pos="937"/>
          <w:tab w:val="left" w:pos="939"/>
        </w:tabs>
        <w:spacing w:before="235"/>
        <w:ind w:right="80"/>
        <w:jc w:val="both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zodpovídá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za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to,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že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Dílo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bude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provedeno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v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souladu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touto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Smlouvou,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platnými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českými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normami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a předpisy a požadavky objednatele, že technická řešení a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navržená zařízení budou v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souladu s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požadovanými parametry, uvedenými v předaných podkladech.</w:t>
      </w:r>
    </w:p>
    <w:p w14:paraId="3FB38946" w14:textId="77777777" w:rsidR="003C2A96" w:rsidRPr="006F32AB" w:rsidRDefault="0060136A">
      <w:pPr>
        <w:pStyle w:val="Odstavecseseznamem"/>
        <w:numPr>
          <w:ilvl w:val="1"/>
          <w:numId w:val="9"/>
        </w:numPr>
        <w:tabs>
          <w:tab w:val="left" w:pos="937"/>
          <w:tab w:val="left" w:pos="939"/>
        </w:tabs>
        <w:spacing w:before="118" w:line="242" w:lineRule="auto"/>
        <w:ind w:right="80"/>
        <w:jc w:val="both"/>
        <w:rPr>
          <w:sz w:val="16"/>
        </w:rPr>
      </w:pPr>
      <w:r w:rsidRPr="006F32AB">
        <w:rPr>
          <w:sz w:val="16"/>
        </w:rPr>
        <w:lastRenderedPageBreak/>
        <w:t>Zhotovitel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zavazuje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zajistit,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aby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při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provádění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Díla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nedošlo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ke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škodám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na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majetku,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zdraví,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životech,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přírodě ani životním prostředí.</w:t>
      </w:r>
    </w:p>
    <w:p w14:paraId="65A61200" w14:textId="77777777" w:rsidR="003C2A96" w:rsidRPr="006F32AB" w:rsidRDefault="003C2A96">
      <w:pPr>
        <w:pStyle w:val="Zkladntext"/>
        <w:spacing w:before="28"/>
        <w:ind w:left="0"/>
        <w:rPr>
          <w:i w:val="0"/>
        </w:rPr>
      </w:pPr>
    </w:p>
    <w:p w14:paraId="2F0D8675" w14:textId="77777777" w:rsidR="003C2A96" w:rsidRPr="006F32AB" w:rsidRDefault="0060136A">
      <w:pPr>
        <w:pStyle w:val="Odstavecseseznamem"/>
        <w:numPr>
          <w:ilvl w:val="1"/>
          <w:numId w:val="9"/>
        </w:numPr>
        <w:tabs>
          <w:tab w:val="left" w:pos="938"/>
        </w:tabs>
        <w:ind w:left="938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poskytuje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na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kompletní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zhotovené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Dílo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záruku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v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délce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trvání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36</w:t>
      </w:r>
      <w:r w:rsidRPr="006F32AB">
        <w:rPr>
          <w:spacing w:val="-3"/>
          <w:sz w:val="16"/>
        </w:rPr>
        <w:t xml:space="preserve"> </w:t>
      </w:r>
      <w:r w:rsidRPr="006F32AB">
        <w:rPr>
          <w:spacing w:val="-2"/>
          <w:sz w:val="16"/>
        </w:rPr>
        <w:t>měsíců.</w:t>
      </w:r>
    </w:p>
    <w:p w14:paraId="34EC0508" w14:textId="77777777" w:rsidR="003C2A96" w:rsidRPr="006F32AB" w:rsidRDefault="0060136A">
      <w:pPr>
        <w:pStyle w:val="Odstavecseseznamem"/>
        <w:numPr>
          <w:ilvl w:val="1"/>
          <w:numId w:val="9"/>
        </w:numPr>
        <w:tabs>
          <w:tab w:val="left" w:pos="937"/>
          <w:tab w:val="left" w:pos="939"/>
        </w:tabs>
        <w:spacing w:before="123"/>
        <w:ind w:right="79"/>
        <w:jc w:val="both"/>
        <w:rPr>
          <w:sz w:val="16"/>
        </w:rPr>
      </w:pPr>
      <w:r w:rsidRPr="006F32AB">
        <w:rPr>
          <w:sz w:val="16"/>
        </w:rPr>
        <w:t>Pro vyloučení pochybností je součástí ceny Díla i provádění pravidelných servisních prohlídek Díla spočívající</w:t>
      </w:r>
      <w:r w:rsidRPr="006F32AB">
        <w:rPr>
          <w:spacing w:val="80"/>
          <w:sz w:val="16"/>
        </w:rPr>
        <w:t xml:space="preserve"> </w:t>
      </w:r>
      <w:r w:rsidRPr="006F32AB">
        <w:rPr>
          <w:sz w:val="16"/>
        </w:rPr>
        <w:t>v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provedení kontroly a nezbytné údržby a v provádění všech servisních úkonů předepsaných či doporučených výrobcem k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zajištění řádné funkčnosti Díla po dobu jeho záruky, včetně kontroly softwaru a nastavení provozních parametrů a kontroly napájení a stavu akumulátorů. Pravidelná servisní prohlídka zahrnuje též provádění drobných oprav, které je možné provést v rámci prohlídky.</w:t>
      </w:r>
    </w:p>
    <w:p w14:paraId="5D89C52B" w14:textId="77777777" w:rsidR="003C2A96" w:rsidRPr="006F32AB" w:rsidRDefault="0060136A">
      <w:pPr>
        <w:pStyle w:val="Odstavecseseznamem"/>
        <w:numPr>
          <w:ilvl w:val="1"/>
          <w:numId w:val="9"/>
        </w:numPr>
        <w:tabs>
          <w:tab w:val="left" w:pos="938"/>
        </w:tabs>
        <w:spacing w:before="117"/>
        <w:ind w:left="938"/>
        <w:rPr>
          <w:sz w:val="16"/>
        </w:rPr>
      </w:pPr>
      <w:r w:rsidRPr="006F32AB">
        <w:rPr>
          <w:sz w:val="16"/>
        </w:rPr>
        <w:t>Záruka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počíná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běžet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dnem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protokolárního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předání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převzetí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celého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Díla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bez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vad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3"/>
          <w:sz w:val="16"/>
        </w:rPr>
        <w:t xml:space="preserve"> </w:t>
      </w:r>
      <w:r w:rsidRPr="006F32AB">
        <w:rPr>
          <w:spacing w:val="-2"/>
          <w:sz w:val="16"/>
        </w:rPr>
        <w:t>nedodělků.</w:t>
      </w:r>
    </w:p>
    <w:p w14:paraId="095DE47B" w14:textId="77777777" w:rsidR="003C2A96" w:rsidRPr="006F32AB" w:rsidRDefault="0060136A">
      <w:pPr>
        <w:pStyle w:val="Odstavecseseznamem"/>
        <w:numPr>
          <w:ilvl w:val="1"/>
          <w:numId w:val="9"/>
        </w:numPr>
        <w:tabs>
          <w:tab w:val="left" w:pos="937"/>
          <w:tab w:val="left" w:pos="939"/>
        </w:tabs>
        <w:spacing w:before="122" w:line="242" w:lineRule="auto"/>
        <w:ind w:right="80"/>
        <w:jc w:val="both"/>
        <w:rPr>
          <w:sz w:val="16"/>
        </w:rPr>
      </w:pPr>
      <w:r w:rsidRPr="006F32AB">
        <w:rPr>
          <w:sz w:val="16"/>
        </w:rPr>
        <w:t>Zhotovitel touto smlouvou garantuje dodání náhradních dílů po dobu 10 let od prvního dne běhu záruky viz předchozí odst. tohoto článku.</w:t>
      </w:r>
    </w:p>
    <w:p w14:paraId="7212FEB3" w14:textId="77777777" w:rsidR="003C2A96" w:rsidRPr="006F32AB" w:rsidRDefault="0060136A">
      <w:pPr>
        <w:pStyle w:val="Odstavecseseznamem"/>
        <w:numPr>
          <w:ilvl w:val="1"/>
          <w:numId w:val="9"/>
        </w:numPr>
        <w:tabs>
          <w:tab w:val="left" w:pos="937"/>
          <w:tab w:val="left" w:pos="939"/>
        </w:tabs>
        <w:spacing w:before="116" w:line="242" w:lineRule="auto"/>
        <w:ind w:right="78"/>
        <w:jc w:val="both"/>
        <w:rPr>
          <w:sz w:val="16"/>
        </w:rPr>
      </w:pPr>
      <w:r w:rsidRPr="006F32AB">
        <w:rPr>
          <w:sz w:val="16"/>
        </w:rPr>
        <w:t>Objednatel se zavazuje, že případnou reklamaci vady Díla uplatní bezodkladně po jejím zjištění písemnou formou a navrhne přiměřenou lhůtu k jejímu odstranění.</w:t>
      </w:r>
    </w:p>
    <w:p w14:paraId="5DC205D2" w14:textId="77777777" w:rsidR="003C2A96" w:rsidRPr="006F32AB" w:rsidRDefault="0060136A">
      <w:pPr>
        <w:pStyle w:val="Odstavecseseznamem"/>
        <w:numPr>
          <w:ilvl w:val="1"/>
          <w:numId w:val="9"/>
        </w:numPr>
        <w:tabs>
          <w:tab w:val="left" w:pos="937"/>
          <w:tab w:val="left" w:pos="939"/>
        </w:tabs>
        <w:spacing w:before="116"/>
        <w:ind w:right="79"/>
        <w:jc w:val="both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zavazuje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začít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s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odstraňováním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případných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vad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Díla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nejpozději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do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3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dnů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od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uplatnění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oprávněné reklamace objednatelem a vady odstranit v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co nejkratším technicky možném termínu. Termín odstranění vad se dohodne písemnou formou. Jestliže zhotovitel nezačne odstraňovat vady ve lhůtě dle věty první či vady neodstraní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v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dohodnutém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termínu,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objednatel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oprávněn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pověřit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odstraněním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vady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třetí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osobu.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Zhotovitel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je v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takovém případě povinen uhradit objednateli náklady vynaložené na odstranění vady do 3 dnů ode dne předložení jejich vyúčtování objednatelem.</w:t>
      </w:r>
    </w:p>
    <w:p w14:paraId="77663F99" w14:textId="77777777" w:rsidR="003C2A96" w:rsidRPr="006F32AB" w:rsidRDefault="0060136A">
      <w:pPr>
        <w:pStyle w:val="Odstavecseseznamem"/>
        <w:numPr>
          <w:ilvl w:val="1"/>
          <w:numId w:val="9"/>
        </w:numPr>
        <w:tabs>
          <w:tab w:val="left" w:pos="937"/>
          <w:tab w:val="left" w:pos="939"/>
        </w:tabs>
        <w:spacing w:before="120"/>
        <w:ind w:right="80"/>
        <w:jc w:val="both"/>
        <w:rPr>
          <w:sz w:val="16"/>
        </w:rPr>
      </w:pPr>
      <w:r w:rsidRPr="006F32AB">
        <w:rPr>
          <w:sz w:val="16"/>
        </w:rPr>
        <w:t>Zhotovitel se zavazuje, že bude mít po celou dobu plnění veřejné zakázky sjednáno pojištění proti škodám včetně škod finančních způsobeným třetím osobám jeho činností, včetně možných škod způsobených jeho pracovníky, a to ve výši minimálně 1.000.000,- Kč.</w:t>
      </w:r>
    </w:p>
    <w:p w14:paraId="28A2C985" w14:textId="77777777" w:rsidR="003C2A96" w:rsidRPr="006F32AB" w:rsidRDefault="0060136A">
      <w:pPr>
        <w:pStyle w:val="Odstavecseseznamem"/>
        <w:numPr>
          <w:ilvl w:val="1"/>
          <w:numId w:val="9"/>
        </w:numPr>
        <w:tabs>
          <w:tab w:val="left" w:pos="939"/>
        </w:tabs>
        <w:spacing w:before="124" w:line="237" w:lineRule="auto"/>
        <w:ind w:right="80"/>
        <w:jc w:val="both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povinen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kdykoliv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na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požádání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předložit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objednateli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pojistné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dle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odst.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5.9.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článku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V.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této Smlouvy a prokázat jejich platnost.</w:t>
      </w:r>
    </w:p>
    <w:p w14:paraId="0819AD64" w14:textId="77777777" w:rsidR="003C2A96" w:rsidRPr="006F32AB" w:rsidRDefault="003C2A96">
      <w:pPr>
        <w:pStyle w:val="Zkladntext"/>
        <w:spacing w:before="169"/>
        <w:ind w:left="0"/>
        <w:rPr>
          <w:i w:val="0"/>
        </w:rPr>
      </w:pPr>
    </w:p>
    <w:p w14:paraId="5C1D8009" w14:textId="77777777" w:rsidR="003C2A96" w:rsidRPr="006F32AB" w:rsidRDefault="0060136A">
      <w:pPr>
        <w:pStyle w:val="Nadpis1"/>
        <w:numPr>
          <w:ilvl w:val="3"/>
          <w:numId w:val="12"/>
        </w:numPr>
        <w:tabs>
          <w:tab w:val="left" w:pos="1591"/>
        </w:tabs>
        <w:ind w:left="1591" w:hanging="708"/>
        <w:jc w:val="left"/>
        <w:rPr>
          <w:i w:val="0"/>
        </w:rPr>
      </w:pPr>
      <w:r w:rsidRPr="006F32AB">
        <w:rPr>
          <w:i w:val="0"/>
        </w:rPr>
        <w:t>Povinnosti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smluvních</w:t>
      </w:r>
      <w:r w:rsidRPr="006F32AB">
        <w:rPr>
          <w:i w:val="0"/>
          <w:spacing w:val="-2"/>
        </w:rPr>
        <w:t xml:space="preserve"> </w:t>
      </w:r>
      <w:r w:rsidRPr="006F32AB">
        <w:rPr>
          <w:i w:val="0"/>
        </w:rPr>
        <w:t>stran,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</w:rPr>
        <w:t>podmínky</w:t>
      </w:r>
      <w:r w:rsidRPr="006F32AB">
        <w:rPr>
          <w:i w:val="0"/>
          <w:spacing w:val="-2"/>
        </w:rPr>
        <w:t xml:space="preserve"> </w:t>
      </w:r>
      <w:r w:rsidRPr="006F32AB">
        <w:rPr>
          <w:i w:val="0"/>
        </w:rPr>
        <w:t>zhotovování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  <w:spacing w:val="-4"/>
        </w:rPr>
        <w:t>díla</w:t>
      </w:r>
    </w:p>
    <w:p w14:paraId="72C5C7A3" w14:textId="77777777" w:rsidR="003C2A96" w:rsidRPr="006F32AB" w:rsidRDefault="0060136A">
      <w:pPr>
        <w:pStyle w:val="Odstavecseseznamem"/>
        <w:numPr>
          <w:ilvl w:val="1"/>
          <w:numId w:val="8"/>
        </w:numPr>
        <w:tabs>
          <w:tab w:val="left" w:pos="937"/>
          <w:tab w:val="left" w:pos="939"/>
        </w:tabs>
        <w:spacing w:before="235"/>
        <w:ind w:right="80"/>
        <w:jc w:val="both"/>
        <w:rPr>
          <w:sz w:val="16"/>
        </w:rPr>
      </w:pPr>
      <w:r w:rsidRPr="006F32AB">
        <w:rPr>
          <w:sz w:val="16"/>
        </w:rPr>
        <w:t>Zhotovitel bude při plnění Díla postupovat s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odbornou péčí. Zhotovitel se zavazuje dodržovat všeobecně závazné směrnice, předpisy, technické normy a podmínky této Smlouvy. Zhotovitel se bude řídit výchozími podklady objednatele, jeho pokyny, zápisy a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dohodami oprávněných pracovníků smluvních stran a rozhodnutími a vyjádřeními dotčených orgánů veřejné správy.</w:t>
      </w:r>
    </w:p>
    <w:p w14:paraId="2888A769" w14:textId="77777777" w:rsidR="003C2A96" w:rsidRPr="006F32AB" w:rsidRDefault="0060136A">
      <w:pPr>
        <w:pStyle w:val="Odstavecseseznamem"/>
        <w:numPr>
          <w:ilvl w:val="1"/>
          <w:numId w:val="8"/>
        </w:numPr>
        <w:tabs>
          <w:tab w:val="left" w:pos="937"/>
          <w:tab w:val="left" w:pos="939"/>
        </w:tabs>
        <w:spacing w:before="120" w:line="242" w:lineRule="auto"/>
        <w:ind w:right="81"/>
        <w:jc w:val="both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bude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dodržovat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všeobecné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podmínky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bezpečnosti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práce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požární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ochrany.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Dnem předání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staveniší zhotovitel</w:t>
      </w:r>
      <w:r w:rsidRPr="006F32AB">
        <w:rPr>
          <w:spacing w:val="-15"/>
          <w:sz w:val="16"/>
        </w:rPr>
        <w:t xml:space="preserve"> </w:t>
      </w:r>
      <w:r w:rsidRPr="006F32AB">
        <w:rPr>
          <w:sz w:val="16"/>
        </w:rPr>
        <w:t>přebírá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v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plném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rozsahu</w:t>
      </w:r>
      <w:r w:rsidRPr="006F32AB">
        <w:rPr>
          <w:spacing w:val="-15"/>
          <w:sz w:val="16"/>
        </w:rPr>
        <w:t xml:space="preserve"> </w:t>
      </w:r>
      <w:r w:rsidRPr="006F32AB">
        <w:rPr>
          <w:sz w:val="16"/>
        </w:rPr>
        <w:t>odpovědnost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za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vlastní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řízení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prací,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dodržování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předpisů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o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bezpečnosti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práce a ochrany zdraví, a za zachování pořádku na staveništích.</w:t>
      </w:r>
    </w:p>
    <w:p w14:paraId="1D8B2FE7" w14:textId="77777777" w:rsidR="003C2A96" w:rsidRPr="006F32AB" w:rsidRDefault="0060136A">
      <w:pPr>
        <w:pStyle w:val="Odstavecseseznamem"/>
        <w:numPr>
          <w:ilvl w:val="1"/>
          <w:numId w:val="8"/>
        </w:numPr>
        <w:tabs>
          <w:tab w:val="left" w:pos="937"/>
          <w:tab w:val="left" w:pos="939"/>
        </w:tabs>
        <w:spacing w:before="116"/>
        <w:ind w:right="80"/>
        <w:jc w:val="both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zaručuje,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že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inženýrské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postupy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jiné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prostředky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používané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pro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zhotovení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provoz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Díla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buď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vlastní, nebo že je oprávněn je používat bez porušení práv třetích stran. Zhotovitel se zavazuje zprostit objednatele jakékoliv odpovědnosti a žalob vyplývajících z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používání takovýchto postupů, projektů atd. ve spojení se zhotovením a provozem Díla podle této Smlouvy.</w:t>
      </w:r>
    </w:p>
    <w:p w14:paraId="7FB972B4" w14:textId="77777777" w:rsidR="003C2A96" w:rsidRPr="006F32AB" w:rsidRDefault="0060136A">
      <w:pPr>
        <w:pStyle w:val="Odstavecseseznamem"/>
        <w:numPr>
          <w:ilvl w:val="1"/>
          <w:numId w:val="8"/>
        </w:numPr>
        <w:tabs>
          <w:tab w:val="left" w:pos="937"/>
          <w:tab w:val="left" w:pos="939"/>
        </w:tabs>
        <w:spacing w:before="120"/>
        <w:ind w:right="80"/>
        <w:jc w:val="both"/>
        <w:rPr>
          <w:sz w:val="16"/>
        </w:rPr>
      </w:pPr>
      <w:r w:rsidRPr="006F32AB">
        <w:rPr>
          <w:sz w:val="16"/>
        </w:rPr>
        <w:t>Zhotovitel je povinen respektovat trasy rozvodů a instalací, které nebudou stavbou dotčeny či měněny. Zhotovitel je povinen si před zahájením prací opatřit informace o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stávajících inženýrských sítích a rozvodech, které procházejí stavbou, aby nedošlo k jejich poškození. Za jejich poškození odpovídá zhotovitel.</w:t>
      </w:r>
    </w:p>
    <w:p w14:paraId="08724FAA" w14:textId="77777777" w:rsidR="003C2A96" w:rsidRPr="006F32AB" w:rsidRDefault="0060136A">
      <w:pPr>
        <w:pStyle w:val="Odstavecseseznamem"/>
        <w:numPr>
          <w:ilvl w:val="1"/>
          <w:numId w:val="8"/>
        </w:numPr>
        <w:tabs>
          <w:tab w:val="left" w:pos="937"/>
          <w:tab w:val="left" w:pos="939"/>
        </w:tabs>
        <w:spacing w:before="122"/>
        <w:ind w:right="76"/>
        <w:jc w:val="both"/>
        <w:rPr>
          <w:sz w:val="16"/>
        </w:rPr>
      </w:pPr>
      <w:r w:rsidRPr="006F32AB">
        <w:rPr>
          <w:sz w:val="16"/>
        </w:rPr>
        <w:t>Domnívá-li se zhotovitel, že pro řádné provádění Díla existují překážky, musí to neprodleně písemně ohlásit objednateli. Opomene-li toto oznámení, může uplatnit jen ty okolnosti, které byly objednateli známy včetně jejich účinků.</w:t>
      </w:r>
    </w:p>
    <w:p w14:paraId="2466F25E" w14:textId="77777777" w:rsidR="003C2A96" w:rsidRPr="006F32AB" w:rsidRDefault="0060136A">
      <w:pPr>
        <w:pStyle w:val="Odstavecseseznamem"/>
        <w:numPr>
          <w:ilvl w:val="1"/>
          <w:numId w:val="8"/>
        </w:numPr>
        <w:tabs>
          <w:tab w:val="left" w:pos="937"/>
          <w:tab w:val="left" w:pos="939"/>
        </w:tabs>
        <w:spacing w:before="118"/>
        <w:ind w:right="79"/>
        <w:jc w:val="both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27"/>
          <w:sz w:val="16"/>
        </w:rPr>
        <w:t xml:space="preserve"> </w:t>
      </w:r>
      <w:r w:rsidRPr="006F32AB">
        <w:rPr>
          <w:sz w:val="16"/>
        </w:rPr>
        <w:t>upozorní</w:t>
      </w:r>
      <w:r w:rsidRPr="006F32AB">
        <w:rPr>
          <w:spacing w:val="27"/>
          <w:sz w:val="16"/>
        </w:rPr>
        <w:t xml:space="preserve"> </w:t>
      </w:r>
      <w:r w:rsidRPr="006F32AB">
        <w:rPr>
          <w:sz w:val="16"/>
        </w:rPr>
        <w:t>objednatele</w:t>
      </w:r>
      <w:r w:rsidRPr="006F32AB">
        <w:rPr>
          <w:spacing w:val="28"/>
          <w:sz w:val="16"/>
        </w:rPr>
        <w:t xml:space="preserve"> </w:t>
      </w:r>
      <w:r w:rsidRPr="006F32AB">
        <w:rPr>
          <w:sz w:val="16"/>
        </w:rPr>
        <w:t>bez</w:t>
      </w:r>
      <w:r w:rsidRPr="006F32AB">
        <w:rPr>
          <w:spacing w:val="28"/>
          <w:sz w:val="16"/>
        </w:rPr>
        <w:t xml:space="preserve"> </w:t>
      </w:r>
      <w:r w:rsidRPr="006F32AB">
        <w:rPr>
          <w:sz w:val="16"/>
        </w:rPr>
        <w:t>zbytečného</w:t>
      </w:r>
      <w:r w:rsidRPr="006F32AB">
        <w:rPr>
          <w:spacing w:val="28"/>
          <w:sz w:val="16"/>
        </w:rPr>
        <w:t xml:space="preserve"> </w:t>
      </w:r>
      <w:r w:rsidRPr="006F32AB">
        <w:rPr>
          <w:sz w:val="16"/>
        </w:rPr>
        <w:t>odkladu</w:t>
      </w:r>
      <w:r w:rsidRPr="006F32AB">
        <w:rPr>
          <w:spacing w:val="28"/>
          <w:sz w:val="16"/>
        </w:rPr>
        <w:t xml:space="preserve"> </w:t>
      </w:r>
      <w:r w:rsidRPr="006F32AB">
        <w:rPr>
          <w:sz w:val="16"/>
        </w:rPr>
        <w:t>na</w:t>
      </w:r>
      <w:r w:rsidRPr="006F32AB">
        <w:rPr>
          <w:spacing w:val="28"/>
          <w:sz w:val="16"/>
        </w:rPr>
        <w:t xml:space="preserve"> </w:t>
      </w:r>
      <w:r w:rsidRPr="006F32AB">
        <w:rPr>
          <w:sz w:val="16"/>
        </w:rPr>
        <w:t>nevhodnou</w:t>
      </w:r>
      <w:r w:rsidRPr="006F32AB">
        <w:rPr>
          <w:spacing w:val="28"/>
          <w:sz w:val="16"/>
        </w:rPr>
        <w:t xml:space="preserve"> </w:t>
      </w:r>
      <w:r w:rsidRPr="006F32AB">
        <w:rPr>
          <w:sz w:val="16"/>
        </w:rPr>
        <w:t>povahu</w:t>
      </w:r>
      <w:r w:rsidRPr="006F32AB">
        <w:rPr>
          <w:spacing w:val="28"/>
          <w:sz w:val="16"/>
        </w:rPr>
        <w:t xml:space="preserve"> </w:t>
      </w:r>
      <w:r w:rsidRPr="006F32AB">
        <w:rPr>
          <w:sz w:val="16"/>
        </w:rPr>
        <w:t>věcí,</w:t>
      </w:r>
      <w:r w:rsidRPr="006F32AB">
        <w:rPr>
          <w:spacing w:val="28"/>
          <w:sz w:val="16"/>
        </w:rPr>
        <w:t xml:space="preserve"> </w:t>
      </w:r>
      <w:r w:rsidRPr="006F32AB">
        <w:rPr>
          <w:sz w:val="16"/>
        </w:rPr>
        <w:t>které</w:t>
      </w:r>
      <w:r w:rsidRPr="006F32AB">
        <w:rPr>
          <w:spacing w:val="28"/>
          <w:sz w:val="16"/>
        </w:rPr>
        <w:t xml:space="preserve"> </w:t>
      </w:r>
      <w:r w:rsidRPr="006F32AB">
        <w:rPr>
          <w:sz w:val="16"/>
        </w:rPr>
        <w:t>mu</w:t>
      </w:r>
      <w:r w:rsidRPr="006F32AB">
        <w:rPr>
          <w:spacing w:val="28"/>
          <w:sz w:val="16"/>
        </w:rPr>
        <w:t xml:space="preserve"> </w:t>
      </w:r>
      <w:r w:rsidRPr="006F32AB">
        <w:rPr>
          <w:sz w:val="16"/>
        </w:rPr>
        <w:t>objednatel k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provedení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Díla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předal,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příkazu,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který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mu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objednatel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dal.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To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neplatí,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nemohl-li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nevhodnost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zjistit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ani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při vynaložení potřebné péče.</w:t>
      </w:r>
    </w:p>
    <w:p w14:paraId="1C6CD02D" w14:textId="77777777" w:rsidR="003C2A96" w:rsidRPr="006F32AB" w:rsidRDefault="0060136A">
      <w:pPr>
        <w:pStyle w:val="Odstavecseseznamem"/>
        <w:numPr>
          <w:ilvl w:val="1"/>
          <w:numId w:val="8"/>
        </w:numPr>
        <w:tabs>
          <w:tab w:val="left" w:pos="938"/>
        </w:tabs>
        <w:spacing w:before="122"/>
        <w:ind w:left="938"/>
        <w:rPr>
          <w:sz w:val="16"/>
        </w:rPr>
      </w:pPr>
      <w:r w:rsidRPr="006F32AB">
        <w:rPr>
          <w:sz w:val="16"/>
        </w:rPr>
        <w:t>Objednatel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zavazuje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poskytnout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zhotoviteli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součinnost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nezbytnou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k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provedení</w:t>
      </w:r>
      <w:r w:rsidRPr="006F32AB">
        <w:rPr>
          <w:spacing w:val="-4"/>
          <w:sz w:val="16"/>
        </w:rPr>
        <w:t xml:space="preserve"> </w:t>
      </w:r>
      <w:r w:rsidRPr="006F32AB">
        <w:rPr>
          <w:spacing w:val="-2"/>
          <w:sz w:val="16"/>
        </w:rPr>
        <w:t>Díla.</w:t>
      </w:r>
    </w:p>
    <w:p w14:paraId="157B0187" w14:textId="77777777" w:rsidR="003C2A96" w:rsidRPr="006F32AB" w:rsidRDefault="0060136A">
      <w:pPr>
        <w:pStyle w:val="Odstavecseseznamem"/>
        <w:numPr>
          <w:ilvl w:val="1"/>
          <w:numId w:val="8"/>
        </w:numPr>
        <w:tabs>
          <w:tab w:val="left" w:pos="938"/>
        </w:tabs>
        <w:spacing w:before="117"/>
        <w:ind w:left="938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podpisem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zavazuje,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že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disponuje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funkčním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napojení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na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MP</w:t>
      </w:r>
      <w:r w:rsidRPr="006F32AB">
        <w:rPr>
          <w:spacing w:val="-3"/>
          <w:sz w:val="16"/>
        </w:rPr>
        <w:t xml:space="preserve"> </w:t>
      </w:r>
      <w:r w:rsidRPr="006F32AB">
        <w:rPr>
          <w:spacing w:val="-2"/>
          <w:sz w:val="16"/>
        </w:rPr>
        <w:t>Manager.</w:t>
      </w:r>
    </w:p>
    <w:p w14:paraId="2AF64DD8" w14:textId="77777777" w:rsidR="003C2A96" w:rsidRPr="006F32AB" w:rsidRDefault="003C2A96">
      <w:pPr>
        <w:pStyle w:val="Zkladntext"/>
        <w:spacing w:before="169"/>
        <w:ind w:left="0"/>
        <w:rPr>
          <w:i w:val="0"/>
        </w:rPr>
      </w:pPr>
    </w:p>
    <w:p w14:paraId="46151AFB" w14:textId="77777777" w:rsidR="003C2A96" w:rsidRPr="006F32AB" w:rsidRDefault="0060136A">
      <w:pPr>
        <w:pStyle w:val="Nadpis1"/>
        <w:numPr>
          <w:ilvl w:val="3"/>
          <w:numId w:val="12"/>
        </w:numPr>
        <w:tabs>
          <w:tab w:val="left" w:pos="4138"/>
        </w:tabs>
        <w:spacing w:before="1"/>
        <w:ind w:left="4138" w:hanging="705"/>
        <w:jc w:val="left"/>
        <w:rPr>
          <w:i w:val="0"/>
        </w:rPr>
      </w:pPr>
      <w:r w:rsidRPr="006F32AB">
        <w:rPr>
          <w:i w:val="0"/>
        </w:rPr>
        <w:t>Předání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  <w:spacing w:val="-4"/>
        </w:rPr>
        <w:t>Díla</w:t>
      </w:r>
    </w:p>
    <w:p w14:paraId="32B8DBE9" w14:textId="77777777" w:rsidR="003C2A96" w:rsidRPr="006F32AB" w:rsidRDefault="0060136A">
      <w:pPr>
        <w:pStyle w:val="Odstavecseseznamem"/>
        <w:numPr>
          <w:ilvl w:val="1"/>
          <w:numId w:val="7"/>
        </w:numPr>
        <w:tabs>
          <w:tab w:val="left" w:pos="937"/>
          <w:tab w:val="left" w:pos="939"/>
        </w:tabs>
        <w:spacing w:before="235" w:line="242" w:lineRule="auto"/>
        <w:ind w:right="79"/>
        <w:jc w:val="both"/>
        <w:rPr>
          <w:sz w:val="16"/>
        </w:rPr>
      </w:pPr>
      <w:r w:rsidRPr="006F32AB">
        <w:rPr>
          <w:sz w:val="16"/>
        </w:rPr>
        <w:t>Splněním Díla se rozumí řádné dokončení Díla bez vad a nedodělků podle platných právních předpisů, technických norem a v souladu s touto Smlouvou.</w:t>
      </w:r>
    </w:p>
    <w:p w14:paraId="78D9537B" w14:textId="77777777" w:rsidR="003C2A96" w:rsidRPr="006F32AB" w:rsidRDefault="0060136A">
      <w:pPr>
        <w:pStyle w:val="Odstavecseseznamem"/>
        <w:numPr>
          <w:ilvl w:val="1"/>
          <w:numId w:val="7"/>
        </w:numPr>
        <w:tabs>
          <w:tab w:val="left" w:pos="937"/>
          <w:tab w:val="left" w:pos="939"/>
        </w:tabs>
        <w:spacing w:before="116" w:line="242" w:lineRule="auto"/>
        <w:ind w:right="80"/>
        <w:jc w:val="both"/>
        <w:rPr>
          <w:sz w:val="16"/>
        </w:rPr>
      </w:pPr>
      <w:r w:rsidRPr="006F32AB">
        <w:rPr>
          <w:sz w:val="16"/>
        </w:rPr>
        <w:t>Objednatel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zavazuje,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že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řádně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dokončené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Dílo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bez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vad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nedodělků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převezme.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Nedokončené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Dílo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Dílo s vadami a nedodělky není objednatel povinen převzít.</w:t>
      </w:r>
    </w:p>
    <w:p w14:paraId="44648DB8" w14:textId="77777777" w:rsidR="003C2A96" w:rsidRPr="006F32AB" w:rsidRDefault="0060136A">
      <w:pPr>
        <w:pStyle w:val="Odstavecseseznamem"/>
        <w:numPr>
          <w:ilvl w:val="1"/>
          <w:numId w:val="7"/>
        </w:numPr>
        <w:tabs>
          <w:tab w:val="left" w:pos="937"/>
          <w:tab w:val="left" w:pos="939"/>
        </w:tabs>
        <w:spacing w:before="116" w:line="242" w:lineRule="auto"/>
        <w:ind w:right="80"/>
        <w:jc w:val="both"/>
        <w:rPr>
          <w:sz w:val="16"/>
        </w:rPr>
      </w:pPr>
      <w:r w:rsidRPr="006F32AB">
        <w:rPr>
          <w:sz w:val="16"/>
        </w:rPr>
        <w:t>Povinnost zhotovitele provést řádně Dílo je splněna dnem, kdy je Dílo včetně příslušných dokladů předáno objednateli.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K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předání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Díla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bude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realizováno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předávací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řízení.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Řádné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splnění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povinnosti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zhotovitele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provést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Dílo</w:t>
      </w:r>
    </w:p>
    <w:p w14:paraId="609DA562" w14:textId="77777777" w:rsidR="003C2A96" w:rsidRPr="006F32AB" w:rsidRDefault="0060136A">
      <w:pPr>
        <w:pStyle w:val="Zkladntext"/>
        <w:spacing w:before="0"/>
        <w:ind w:right="81"/>
        <w:jc w:val="both"/>
        <w:rPr>
          <w:i w:val="0"/>
        </w:rPr>
      </w:pPr>
      <w:r w:rsidRPr="006F32AB">
        <w:rPr>
          <w:i w:val="0"/>
        </w:rPr>
        <w:t>bude</w:t>
      </w:r>
      <w:r w:rsidRPr="006F32AB">
        <w:rPr>
          <w:i w:val="0"/>
          <w:spacing w:val="-15"/>
        </w:rPr>
        <w:t xml:space="preserve"> </w:t>
      </w:r>
      <w:r w:rsidRPr="006F32AB">
        <w:rPr>
          <w:i w:val="0"/>
        </w:rPr>
        <w:t>osvědčeno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>Protokolem</w:t>
      </w:r>
      <w:r w:rsidRPr="006F32AB">
        <w:rPr>
          <w:i w:val="0"/>
          <w:spacing w:val="-13"/>
        </w:rPr>
        <w:t xml:space="preserve"> </w:t>
      </w:r>
      <w:r w:rsidRPr="006F32AB">
        <w:rPr>
          <w:i w:val="0"/>
        </w:rPr>
        <w:t>o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>předání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>a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>převzetí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>díla</w:t>
      </w:r>
      <w:r w:rsidRPr="006F32AB">
        <w:rPr>
          <w:i w:val="0"/>
          <w:spacing w:val="-13"/>
        </w:rPr>
        <w:t xml:space="preserve"> </w:t>
      </w:r>
      <w:r w:rsidRPr="006F32AB">
        <w:rPr>
          <w:i w:val="0"/>
        </w:rPr>
        <w:t>podepsaným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>oběma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>smluvními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>stranami.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>Zhotovitel</w:t>
      </w:r>
      <w:r w:rsidRPr="006F32AB">
        <w:rPr>
          <w:i w:val="0"/>
          <w:spacing w:val="-14"/>
        </w:rPr>
        <w:t xml:space="preserve"> </w:t>
      </w:r>
      <w:r w:rsidRPr="006F32AB">
        <w:rPr>
          <w:i w:val="0"/>
        </w:rPr>
        <w:t xml:space="preserve">vyzve </w:t>
      </w:r>
      <w:r w:rsidRPr="006F32AB">
        <w:rPr>
          <w:i w:val="0"/>
        </w:rPr>
        <w:lastRenderedPageBreak/>
        <w:t>pracovníka objednatele, pověřeného jednáním ve věcech technických, k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převzetí díla písemně 3 dny před plánovaným dnem předávacího řízení.</w:t>
      </w:r>
    </w:p>
    <w:p w14:paraId="1ADE7CC4" w14:textId="77777777" w:rsidR="003C2A96" w:rsidRPr="006F32AB" w:rsidRDefault="0060136A">
      <w:pPr>
        <w:pStyle w:val="Odstavecseseznamem"/>
        <w:numPr>
          <w:ilvl w:val="1"/>
          <w:numId w:val="7"/>
        </w:numPr>
        <w:tabs>
          <w:tab w:val="left" w:pos="938"/>
        </w:tabs>
        <w:spacing w:before="123"/>
        <w:ind w:left="938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povinen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k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předávacímu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řízení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připravit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objednateli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spolu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Dílem</w:t>
      </w:r>
      <w:r w:rsidRPr="006F32AB">
        <w:rPr>
          <w:spacing w:val="-3"/>
          <w:sz w:val="16"/>
        </w:rPr>
        <w:t xml:space="preserve"> </w:t>
      </w:r>
      <w:r w:rsidRPr="006F32AB">
        <w:rPr>
          <w:spacing w:val="-2"/>
          <w:sz w:val="16"/>
        </w:rPr>
        <w:t>předat:</w:t>
      </w:r>
    </w:p>
    <w:p w14:paraId="64652EB6" w14:textId="77777777" w:rsidR="003C2A96" w:rsidRPr="006F32AB" w:rsidRDefault="0060136A">
      <w:pPr>
        <w:pStyle w:val="Odstavecseseznamem"/>
        <w:numPr>
          <w:ilvl w:val="2"/>
          <w:numId w:val="7"/>
        </w:numPr>
        <w:tabs>
          <w:tab w:val="left" w:pos="1505"/>
        </w:tabs>
        <w:spacing w:before="60"/>
        <w:ind w:left="1505" w:hanging="568"/>
        <w:jc w:val="left"/>
        <w:rPr>
          <w:sz w:val="16"/>
        </w:rPr>
      </w:pPr>
      <w:r w:rsidRPr="006F32AB">
        <w:rPr>
          <w:sz w:val="16"/>
        </w:rPr>
        <w:t>prohlášení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o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shodě,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certifikáty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k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použitým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materiálům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4"/>
          <w:sz w:val="16"/>
        </w:rPr>
        <w:t xml:space="preserve"> </w:t>
      </w:r>
      <w:r w:rsidRPr="006F32AB">
        <w:rPr>
          <w:spacing w:val="-2"/>
          <w:sz w:val="16"/>
        </w:rPr>
        <w:t>výrobkům;</w:t>
      </w:r>
    </w:p>
    <w:p w14:paraId="18BDEF36" w14:textId="77777777" w:rsidR="003C2A96" w:rsidRPr="006F32AB" w:rsidRDefault="0060136A">
      <w:pPr>
        <w:pStyle w:val="Odstavecseseznamem"/>
        <w:numPr>
          <w:ilvl w:val="2"/>
          <w:numId w:val="7"/>
        </w:numPr>
        <w:tabs>
          <w:tab w:val="left" w:pos="1505"/>
        </w:tabs>
        <w:spacing w:before="61"/>
        <w:ind w:left="1505" w:hanging="568"/>
        <w:jc w:val="left"/>
        <w:rPr>
          <w:sz w:val="16"/>
        </w:rPr>
      </w:pPr>
      <w:r w:rsidRPr="006F32AB">
        <w:rPr>
          <w:sz w:val="16"/>
        </w:rPr>
        <w:t>podrobný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harmonogram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dodávky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včetně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stanovení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hlavních</w:t>
      </w:r>
      <w:r w:rsidRPr="006F32AB">
        <w:rPr>
          <w:spacing w:val="-4"/>
          <w:sz w:val="16"/>
        </w:rPr>
        <w:t xml:space="preserve"> </w:t>
      </w:r>
      <w:r w:rsidRPr="006F32AB">
        <w:rPr>
          <w:spacing w:val="-2"/>
          <w:sz w:val="16"/>
        </w:rPr>
        <w:t>milníků</w:t>
      </w:r>
    </w:p>
    <w:p w14:paraId="498E9E18" w14:textId="77777777" w:rsidR="003C2A96" w:rsidRPr="006F32AB" w:rsidRDefault="0060136A">
      <w:pPr>
        <w:pStyle w:val="Odstavecseseznamem"/>
        <w:numPr>
          <w:ilvl w:val="2"/>
          <w:numId w:val="7"/>
        </w:numPr>
        <w:tabs>
          <w:tab w:val="left" w:pos="1505"/>
        </w:tabs>
        <w:spacing w:before="66" w:line="235" w:lineRule="auto"/>
        <w:ind w:left="1505" w:right="78"/>
        <w:jc w:val="left"/>
        <w:rPr>
          <w:sz w:val="16"/>
        </w:rPr>
      </w:pPr>
      <w:r w:rsidRPr="006F32AB">
        <w:rPr>
          <w:sz w:val="16"/>
        </w:rPr>
        <w:t>zaškolení pracovníků objednatele pro užívání a správu parkovacího automatu a užívání i administraci dohledového centra</w:t>
      </w:r>
    </w:p>
    <w:p w14:paraId="7F53D063" w14:textId="77777777" w:rsidR="003C2A96" w:rsidRPr="006F32AB" w:rsidRDefault="0060136A">
      <w:pPr>
        <w:pStyle w:val="Odstavecseseznamem"/>
        <w:numPr>
          <w:ilvl w:val="2"/>
          <w:numId w:val="7"/>
        </w:numPr>
        <w:tabs>
          <w:tab w:val="left" w:pos="1505"/>
        </w:tabs>
        <w:spacing w:before="61"/>
        <w:ind w:left="1505" w:hanging="568"/>
        <w:jc w:val="left"/>
        <w:rPr>
          <w:sz w:val="16"/>
        </w:rPr>
      </w:pPr>
      <w:r w:rsidRPr="006F32AB">
        <w:rPr>
          <w:sz w:val="16"/>
        </w:rPr>
        <w:t>návrh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pravidel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budoucího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update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upgrade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systému,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včetně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jeho</w:t>
      </w:r>
      <w:r w:rsidRPr="006F32AB">
        <w:rPr>
          <w:spacing w:val="-3"/>
          <w:sz w:val="16"/>
        </w:rPr>
        <w:t xml:space="preserve"> </w:t>
      </w:r>
      <w:r w:rsidRPr="006F32AB">
        <w:rPr>
          <w:spacing w:val="-2"/>
          <w:sz w:val="16"/>
        </w:rPr>
        <w:t>profylaxe</w:t>
      </w:r>
    </w:p>
    <w:p w14:paraId="4D6E65B8" w14:textId="77777777" w:rsidR="003C2A96" w:rsidRPr="006F32AB" w:rsidRDefault="0060136A">
      <w:pPr>
        <w:pStyle w:val="Odstavecseseznamem"/>
        <w:numPr>
          <w:ilvl w:val="2"/>
          <w:numId w:val="7"/>
        </w:numPr>
        <w:tabs>
          <w:tab w:val="left" w:pos="1505"/>
        </w:tabs>
        <w:spacing w:before="58"/>
        <w:ind w:left="1505" w:hanging="568"/>
        <w:jc w:val="left"/>
        <w:rPr>
          <w:sz w:val="16"/>
        </w:rPr>
      </w:pPr>
      <w:r w:rsidRPr="006F32AB">
        <w:rPr>
          <w:sz w:val="16"/>
        </w:rPr>
        <w:t>proškolení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obsluhy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objednatele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v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používání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parkovacích</w:t>
      </w:r>
      <w:r w:rsidRPr="006F32AB">
        <w:rPr>
          <w:spacing w:val="-3"/>
          <w:sz w:val="16"/>
        </w:rPr>
        <w:t xml:space="preserve"> </w:t>
      </w:r>
      <w:r w:rsidRPr="006F32AB">
        <w:rPr>
          <w:spacing w:val="-2"/>
          <w:sz w:val="16"/>
        </w:rPr>
        <w:t>automatů</w:t>
      </w:r>
    </w:p>
    <w:p w14:paraId="1F411225" w14:textId="77777777" w:rsidR="003C2A96" w:rsidRPr="006F32AB" w:rsidRDefault="0060136A">
      <w:pPr>
        <w:pStyle w:val="Odstavecseseznamem"/>
        <w:numPr>
          <w:ilvl w:val="2"/>
          <w:numId w:val="7"/>
        </w:numPr>
        <w:tabs>
          <w:tab w:val="left" w:pos="1505"/>
        </w:tabs>
        <w:spacing w:before="58"/>
        <w:ind w:left="1505" w:hanging="568"/>
        <w:jc w:val="left"/>
        <w:rPr>
          <w:sz w:val="16"/>
        </w:rPr>
      </w:pPr>
      <w:r w:rsidRPr="006F32AB">
        <w:rPr>
          <w:sz w:val="16"/>
        </w:rPr>
        <w:t>dodání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dokumentace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systému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–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uživatelské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příručky,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administrátorské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příručky,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technické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výkresy</w:t>
      </w:r>
      <w:r w:rsidRPr="006F32AB">
        <w:rPr>
          <w:spacing w:val="-2"/>
          <w:sz w:val="16"/>
        </w:rPr>
        <w:t xml:space="preserve"> </w:t>
      </w:r>
      <w:r w:rsidRPr="006F32AB">
        <w:rPr>
          <w:spacing w:val="-5"/>
          <w:sz w:val="16"/>
        </w:rPr>
        <w:t>HW</w:t>
      </w:r>
    </w:p>
    <w:p w14:paraId="1E61E82A" w14:textId="77777777" w:rsidR="003C2A96" w:rsidRPr="006F32AB" w:rsidRDefault="0060136A">
      <w:pPr>
        <w:pStyle w:val="Zkladntext"/>
        <w:spacing w:before="1"/>
        <w:ind w:left="1505"/>
        <w:rPr>
          <w:i w:val="0"/>
        </w:rPr>
      </w:pPr>
      <w:r w:rsidRPr="006F32AB">
        <w:rPr>
          <w:i w:val="0"/>
        </w:rPr>
        <w:t>řešení,</w:t>
      </w:r>
      <w:r w:rsidRPr="006F32AB">
        <w:rPr>
          <w:i w:val="0"/>
          <w:spacing w:val="-5"/>
        </w:rPr>
        <w:t xml:space="preserve"> </w:t>
      </w:r>
      <w:r w:rsidRPr="006F32AB">
        <w:rPr>
          <w:i w:val="0"/>
        </w:rPr>
        <w:t>dokumentace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popisující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možnosti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a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limity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  <w:spacing w:val="-2"/>
        </w:rPr>
        <w:t>systému</w:t>
      </w:r>
    </w:p>
    <w:p w14:paraId="2D145B1E" w14:textId="77777777" w:rsidR="003C2A96" w:rsidRPr="006F32AB" w:rsidRDefault="0060136A">
      <w:pPr>
        <w:pStyle w:val="Odstavecseseznamem"/>
        <w:numPr>
          <w:ilvl w:val="1"/>
          <w:numId w:val="7"/>
        </w:numPr>
        <w:tabs>
          <w:tab w:val="left" w:pos="938"/>
        </w:tabs>
        <w:spacing w:before="118"/>
        <w:ind w:left="938"/>
        <w:rPr>
          <w:sz w:val="16"/>
        </w:rPr>
      </w:pPr>
      <w:r w:rsidRPr="006F32AB">
        <w:rPr>
          <w:sz w:val="16"/>
        </w:rPr>
        <w:t>Doklady</w:t>
      </w:r>
      <w:r w:rsidRPr="006F32AB">
        <w:rPr>
          <w:spacing w:val="-8"/>
          <w:sz w:val="16"/>
        </w:rPr>
        <w:t xml:space="preserve"> </w:t>
      </w:r>
      <w:r w:rsidRPr="006F32AB">
        <w:rPr>
          <w:sz w:val="16"/>
        </w:rPr>
        <w:t>musí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být</w:t>
      </w:r>
      <w:r w:rsidRPr="006F32AB">
        <w:rPr>
          <w:spacing w:val="-8"/>
          <w:sz w:val="16"/>
        </w:rPr>
        <w:t xml:space="preserve"> </w:t>
      </w:r>
      <w:r w:rsidRPr="006F32AB">
        <w:rPr>
          <w:sz w:val="16"/>
        </w:rPr>
        <w:t>předloženy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v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originálu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2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kopiích,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opatřeny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identifikačními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údaji</w:t>
      </w:r>
      <w:r w:rsidRPr="006F32AB">
        <w:rPr>
          <w:spacing w:val="-8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soupisem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těchto</w:t>
      </w:r>
      <w:r w:rsidRPr="006F32AB">
        <w:rPr>
          <w:spacing w:val="-7"/>
          <w:sz w:val="16"/>
        </w:rPr>
        <w:t xml:space="preserve"> </w:t>
      </w:r>
      <w:r w:rsidRPr="006F32AB">
        <w:rPr>
          <w:spacing w:val="-2"/>
          <w:sz w:val="16"/>
        </w:rPr>
        <w:t>dokladů.</w:t>
      </w:r>
    </w:p>
    <w:p w14:paraId="00F848CC" w14:textId="77777777" w:rsidR="003C2A96" w:rsidRPr="006F32AB" w:rsidRDefault="0060136A">
      <w:pPr>
        <w:pStyle w:val="Odstavecseseznamem"/>
        <w:numPr>
          <w:ilvl w:val="1"/>
          <w:numId w:val="7"/>
        </w:numPr>
        <w:tabs>
          <w:tab w:val="left" w:pos="938"/>
        </w:tabs>
        <w:spacing w:before="122"/>
        <w:ind w:left="938"/>
        <w:rPr>
          <w:sz w:val="16"/>
        </w:rPr>
      </w:pPr>
      <w:r w:rsidRPr="006F32AB">
        <w:rPr>
          <w:spacing w:val="-2"/>
          <w:sz w:val="16"/>
        </w:rPr>
        <w:t>Zhotovitel</w:t>
      </w:r>
      <w:r w:rsidRPr="006F32AB">
        <w:rPr>
          <w:spacing w:val="-6"/>
          <w:sz w:val="16"/>
        </w:rPr>
        <w:t xml:space="preserve"> </w:t>
      </w:r>
      <w:r w:rsidRPr="006F32AB">
        <w:rPr>
          <w:spacing w:val="-2"/>
          <w:sz w:val="16"/>
        </w:rPr>
        <w:t>nese</w:t>
      </w:r>
      <w:r w:rsidRPr="006F32AB">
        <w:rPr>
          <w:spacing w:val="-6"/>
          <w:sz w:val="16"/>
        </w:rPr>
        <w:t xml:space="preserve"> </w:t>
      </w:r>
      <w:r w:rsidRPr="006F32AB">
        <w:rPr>
          <w:spacing w:val="-2"/>
          <w:sz w:val="16"/>
        </w:rPr>
        <w:t>nebezpečí</w:t>
      </w:r>
      <w:r w:rsidRPr="006F32AB">
        <w:rPr>
          <w:spacing w:val="-5"/>
          <w:sz w:val="16"/>
        </w:rPr>
        <w:t xml:space="preserve"> </w:t>
      </w:r>
      <w:r w:rsidRPr="006F32AB">
        <w:rPr>
          <w:spacing w:val="-2"/>
          <w:sz w:val="16"/>
        </w:rPr>
        <w:t>škody</w:t>
      </w:r>
      <w:r w:rsidRPr="006F32AB">
        <w:rPr>
          <w:spacing w:val="-6"/>
          <w:sz w:val="16"/>
        </w:rPr>
        <w:t xml:space="preserve"> </w:t>
      </w:r>
      <w:r w:rsidRPr="006F32AB">
        <w:rPr>
          <w:spacing w:val="-2"/>
          <w:sz w:val="16"/>
        </w:rPr>
        <w:t>na</w:t>
      </w:r>
      <w:r w:rsidRPr="006F32AB">
        <w:rPr>
          <w:spacing w:val="-5"/>
          <w:sz w:val="16"/>
        </w:rPr>
        <w:t xml:space="preserve"> </w:t>
      </w:r>
      <w:r w:rsidRPr="006F32AB">
        <w:rPr>
          <w:spacing w:val="-2"/>
          <w:sz w:val="16"/>
        </w:rPr>
        <w:t>Díle</w:t>
      </w:r>
      <w:r w:rsidRPr="006F32AB">
        <w:rPr>
          <w:spacing w:val="-6"/>
          <w:sz w:val="16"/>
        </w:rPr>
        <w:t xml:space="preserve"> </w:t>
      </w:r>
      <w:r w:rsidRPr="006F32AB">
        <w:rPr>
          <w:spacing w:val="-2"/>
          <w:sz w:val="16"/>
        </w:rPr>
        <w:t>až</w:t>
      </w:r>
      <w:r w:rsidRPr="006F32AB">
        <w:rPr>
          <w:spacing w:val="-5"/>
          <w:sz w:val="16"/>
        </w:rPr>
        <w:t xml:space="preserve"> </w:t>
      </w:r>
      <w:r w:rsidRPr="006F32AB">
        <w:rPr>
          <w:spacing w:val="-2"/>
          <w:sz w:val="16"/>
        </w:rPr>
        <w:t>do</w:t>
      </w:r>
      <w:r w:rsidRPr="006F32AB">
        <w:rPr>
          <w:spacing w:val="-6"/>
          <w:sz w:val="16"/>
        </w:rPr>
        <w:t xml:space="preserve"> </w:t>
      </w:r>
      <w:r w:rsidRPr="006F32AB">
        <w:rPr>
          <w:spacing w:val="-2"/>
          <w:sz w:val="16"/>
        </w:rPr>
        <w:t>doby</w:t>
      </w:r>
      <w:r w:rsidRPr="006F32AB">
        <w:rPr>
          <w:spacing w:val="-6"/>
          <w:sz w:val="16"/>
        </w:rPr>
        <w:t xml:space="preserve"> </w:t>
      </w:r>
      <w:r w:rsidRPr="006F32AB">
        <w:rPr>
          <w:spacing w:val="-2"/>
          <w:sz w:val="16"/>
        </w:rPr>
        <w:t>podepsání</w:t>
      </w:r>
      <w:r w:rsidRPr="006F32AB">
        <w:rPr>
          <w:spacing w:val="-5"/>
          <w:sz w:val="16"/>
        </w:rPr>
        <w:t xml:space="preserve"> </w:t>
      </w:r>
      <w:r w:rsidRPr="006F32AB">
        <w:rPr>
          <w:spacing w:val="-2"/>
          <w:sz w:val="16"/>
        </w:rPr>
        <w:t>Protokolu</w:t>
      </w:r>
      <w:r w:rsidRPr="006F32AB">
        <w:rPr>
          <w:spacing w:val="-6"/>
          <w:sz w:val="16"/>
        </w:rPr>
        <w:t xml:space="preserve"> </w:t>
      </w:r>
      <w:r w:rsidRPr="006F32AB">
        <w:rPr>
          <w:spacing w:val="-2"/>
          <w:sz w:val="16"/>
        </w:rPr>
        <w:t>o</w:t>
      </w:r>
      <w:r w:rsidRPr="006F32AB">
        <w:rPr>
          <w:spacing w:val="-5"/>
          <w:sz w:val="16"/>
        </w:rPr>
        <w:t xml:space="preserve"> </w:t>
      </w:r>
      <w:r w:rsidRPr="006F32AB">
        <w:rPr>
          <w:spacing w:val="-2"/>
          <w:sz w:val="16"/>
        </w:rPr>
        <w:t>předání</w:t>
      </w:r>
      <w:r w:rsidRPr="006F32AB">
        <w:rPr>
          <w:spacing w:val="-6"/>
          <w:sz w:val="16"/>
        </w:rPr>
        <w:t xml:space="preserve"> </w:t>
      </w:r>
      <w:r w:rsidRPr="006F32AB">
        <w:rPr>
          <w:spacing w:val="-2"/>
          <w:sz w:val="16"/>
        </w:rPr>
        <w:t>a</w:t>
      </w:r>
      <w:r w:rsidRPr="006F32AB">
        <w:rPr>
          <w:spacing w:val="8"/>
          <w:sz w:val="16"/>
        </w:rPr>
        <w:t xml:space="preserve"> </w:t>
      </w:r>
      <w:r w:rsidRPr="006F32AB">
        <w:rPr>
          <w:spacing w:val="-2"/>
          <w:sz w:val="16"/>
        </w:rPr>
        <w:t>převzetí</w:t>
      </w:r>
      <w:r w:rsidRPr="006F32AB">
        <w:rPr>
          <w:spacing w:val="-5"/>
          <w:sz w:val="16"/>
        </w:rPr>
        <w:t xml:space="preserve"> </w:t>
      </w:r>
      <w:r w:rsidRPr="006F32AB">
        <w:rPr>
          <w:spacing w:val="-2"/>
          <w:sz w:val="16"/>
        </w:rPr>
        <w:t>díla</w:t>
      </w:r>
      <w:r w:rsidRPr="006F32AB">
        <w:rPr>
          <w:spacing w:val="-6"/>
          <w:sz w:val="16"/>
        </w:rPr>
        <w:t xml:space="preserve"> </w:t>
      </w:r>
      <w:r w:rsidRPr="006F32AB">
        <w:rPr>
          <w:spacing w:val="-2"/>
          <w:sz w:val="16"/>
        </w:rPr>
        <w:t>objednatelem.</w:t>
      </w:r>
    </w:p>
    <w:p w14:paraId="500D64BE" w14:textId="77777777" w:rsidR="003C2A96" w:rsidRPr="006F32AB" w:rsidRDefault="0060136A">
      <w:pPr>
        <w:pStyle w:val="Odstavecseseznamem"/>
        <w:numPr>
          <w:ilvl w:val="1"/>
          <w:numId w:val="7"/>
        </w:numPr>
        <w:tabs>
          <w:tab w:val="left" w:pos="937"/>
          <w:tab w:val="left" w:pos="939"/>
        </w:tabs>
        <w:spacing w:before="118" w:line="242" w:lineRule="auto"/>
        <w:ind w:right="80"/>
        <w:jc w:val="both"/>
        <w:rPr>
          <w:sz w:val="16"/>
        </w:rPr>
      </w:pPr>
      <w:r w:rsidRPr="006F32AB">
        <w:rPr>
          <w:sz w:val="16"/>
        </w:rPr>
        <w:t>Nedojde-li k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předání a převzetí Díla z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důvodů na straně zhotovitele a přejímací řízení bude nutné z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tohoto důvodu opakovat, nese náklady na opakování přejímacího řízení zhotovitel.</w:t>
      </w:r>
    </w:p>
    <w:p w14:paraId="2CDEB46D" w14:textId="77777777" w:rsidR="003C2A96" w:rsidRPr="006F32AB" w:rsidRDefault="003C2A96">
      <w:pPr>
        <w:pStyle w:val="Zkladntext"/>
        <w:spacing w:before="167"/>
        <w:ind w:left="0"/>
        <w:rPr>
          <w:i w:val="0"/>
        </w:rPr>
      </w:pPr>
    </w:p>
    <w:p w14:paraId="76BC9203" w14:textId="77777777" w:rsidR="003C2A96" w:rsidRPr="006F32AB" w:rsidRDefault="0060136A">
      <w:pPr>
        <w:pStyle w:val="Nadpis1"/>
        <w:numPr>
          <w:ilvl w:val="3"/>
          <w:numId w:val="12"/>
        </w:numPr>
        <w:tabs>
          <w:tab w:val="left" w:pos="3837"/>
        </w:tabs>
        <w:ind w:left="3837" w:hanging="704"/>
        <w:jc w:val="left"/>
        <w:rPr>
          <w:i w:val="0"/>
        </w:rPr>
      </w:pPr>
      <w:r w:rsidRPr="006F32AB">
        <w:rPr>
          <w:i w:val="0"/>
        </w:rPr>
        <w:t>Vlastnické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  <w:spacing w:val="-2"/>
        </w:rPr>
        <w:t>právo</w:t>
      </w:r>
    </w:p>
    <w:p w14:paraId="3B3A63D1" w14:textId="77777777" w:rsidR="003C2A96" w:rsidRPr="006F32AB" w:rsidRDefault="0060136A">
      <w:pPr>
        <w:pStyle w:val="Zkladntext"/>
        <w:tabs>
          <w:tab w:val="left" w:pos="938"/>
        </w:tabs>
        <w:spacing w:before="235"/>
        <w:ind w:left="87"/>
        <w:rPr>
          <w:i w:val="0"/>
        </w:rPr>
      </w:pPr>
      <w:r w:rsidRPr="006F32AB">
        <w:rPr>
          <w:b/>
          <w:i w:val="0"/>
          <w:spacing w:val="-4"/>
        </w:rPr>
        <w:t>8.1.</w:t>
      </w:r>
      <w:r w:rsidRPr="006F32AB">
        <w:rPr>
          <w:b/>
          <w:i w:val="0"/>
        </w:rPr>
        <w:tab/>
      </w:r>
      <w:r w:rsidRPr="006F32AB">
        <w:rPr>
          <w:i w:val="0"/>
        </w:rPr>
        <w:t>Objednatel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se</w:t>
      </w:r>
      <w:r w:rsidRPr="006F32AB">
        <w:rPr>
          <w:i w:val="0"/>
          <w:spacing w:val="-2"/>
        </w:rPr>
        <w:t xml:space="preserve"> </w:t>
      </w:r>
      <w:r w:rsidRPr="006F32AB">
        <w:rPr>
          <w:i w:val="0"/>
        </w:rPr>
        <w:t>stává</w:t>
      </w:r>
      <w:r w:rsidRPr="006F32AB">
        <w:rPr>
          <w:i w:val="0"/>
          <w:spacing w:val="-2"/>
        </w:rPr>
        <w:t xml:space="preserve"> </w:t>
      </w:r>
      <w:r w:rsidRPr="006F32AB">
        <w:rPr>
          <w:i w:val="0"/>
        </w:rPr>
        <w:t>vlastníkem</w:t>
      </w:r>
      <w:r w:rsidRPr="006F32AB">
        <w:rPr>
          <w:i w:val="0"/>
          <w:spacing w:val="-2"/>
        </w:rPr>
        <w:t xml:space="preserve"> </w:t>
      </w:r>
      <w:r w:rsidRPr="006F32AB">
        <w:rPr>
          <w:i w:val="0"/>
        </w:rPr>
        <w:t>zhotoveného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Díla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po</w:t>
      </w:r>
      <w:r w:rsidRPr="006F32AB">
        <w:rPr>
          <w:i w:val="0"/>
          <w:spacing w:val="-2"/>
        </w:rPr>
        <w:t xml:space="preserve"> </w:t>
      </w:r>
      <w:r w:rsidRPr="006F32AB">
        <w:rPr>
          <w:i w:val="0"/>
        </w:rPr>
        <w:t>jeho</w:t>
      </w:r>
      <w:r w:rsidRPr="006F32AB">
        <w:rPr>
          <w:i w:val="0"/>
          <w:spacing w:val="-2"/>
        </w:rPr>
        <w:t xml:space="preserve"> </w:t>
      </w:r>
      <w:r w:rsidRPr="006F32AB">
        <w:rPr>
          <w:i w:val="0"/>
        </w:rPr>
        <w:t>protokolárním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předání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a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  <w:spacing w:val="-2"/>
        </w:rPr>
        <w:t>převzetí.</w:t>
      </w:r>
    </w:p>
    <w:p w14:paraId="4A1423F7" w14:textId="77777777" w:rsidR="003C2A96" w:rsidRPr="006F32AB" w:rsidRDefault="003C2A96">
      <w:pPr>
        <w:pStyle w:val="Zkladntext"/>
        <w:spacing w:before="169"/>
        <w:ind w:left="0"/>
        <w:rPr>
          <w:i w:val="0"/>
        </w:rPr>
      </w:pPr>
    </w:p>
    <w:p w14:paraId="01B488CF" w14:textId="77777777" w:rsidR="003C2A96" w:rsidRPr="006F32AB" w:rsidRDefault="0060136A">
      <w:pPr>
        <w:pStyle w:val="Nadpis1"/>
        <w:numPr>
          <w:ilvl w:val="3"/>
          <w:numId w:val="12"/>
        </w:numPr>
        <w:tabs>
          <w:tab w:val="left" w:pos="3912"/>
        </w:tabs>
        <w:ind w:left="3912" w:hanging="708"/>
        <w:jc w:val="left"/>
        <w:rPr>
          <w:i w:val="0"/>
        </w:rPr>
      </w:pPr>
      <w:r w:rsidRPr="006F32AB">
        <w:rPr>
          <w:i w:val="0"/>
        </w:rPr>
        <w:t>Smluvní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  <w:spacing w:val="-2"/>
        </w:rPr>
        <w:t>pokuty</w:t>
      </w:r>
    </w:p>
    <w:p w14:paraId="05F12B05" w14:textId="77777777" w:rsidR="003C2A96" w:rsidRPr="006F32AB" w:rsidRDefault="0060136A">
      <w:pPr>
        <w:pStyle w:val="Odstavecseseznamem"/>
        <w:numPr>
          <w:ilvl w:val="1"/>
          <w:numId w:val="6"/>
        </w:numPr>
        <w:tabs>
          <w:tab w:val="left" w:pos="937"/>
          <w:tab w:val="left" w:pos="939"/>
        </w:tabs>
        <w:spacing w:before="236" w:line="242" w:lineRule="auto"/>
        <w:ind w:right="80"/>
        <w:jc w:val="both"/>
        <w:rPr>
          <w:sz w:val="16"/>
        </w:rPr>
      </w:pPr>
      <w:r w:rsidRPr="006F32AB">
        <w:rPr>
          <w:sz w:val="16"/>
        </w:rPr>
        <w:t>V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případě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prodlení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zhotovitele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s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dokončením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Díla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ve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lhůtě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dle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odst.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2.1.2.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článku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II.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5"/>
          <w:sz w:val="16"/>
        </w:rPr>
        <w:t xml:space="preserve"> </w:t>
      </w:r>
      <w:r w:rsidRPr="006F32AB">
        <w:rPr>
          <w:sz w:val="16"/>
        </w:rPr>
        <w:t xml:space="preserve">zhotovitel povinen uhradit objednateli smluvní pokutu ve výši </w:t>
      </w:r>
      <w:r w:rsidR="00C03F23" w:rsidRPr="006F32AB">
        <w:rPr>
          <w:sz w:val="16"/>
        </w:rPr>
        <w:t>3</w:t>
      </w:r>
      <w:r w:rsidRPr="006F32AB">
        <w:rPr>
          <w:sz w:val="16"/>
        </w:rPr>
        <w:t>.000,- Kč za každý započatý den prodlení.</w:t>
      </w:r>
    </w:p>
    <w:p w14:paraId="100C0CAE" w14:textId="77777777" w:rsidR="003C2A96" w:rsidRPr="006F32AB" w:rsidRDefault="0060136A">
      <w:pPr>
        <w:pStyle w:val="Odstavecseseznamem"/>
        <w:numPr>
          <w:ilvl w:val="1"/>
          <w:numId w:val="6"/>
        </w:numPr>
        <w:tabs>
          <w:tab w:val="left" w:pos="937"/>
          <w:tab w:val="left" w:pos="939"/>
        </w:tabs>
        <w:spacing w:before="116"/>
        <w:ind w:right="79"/>
        <w:jc w:val="both"/>
        <w:rPr>
          <w:sz w:val="16"/>
        </w:rPr>
      </w:pPr>
      <w:r w:rsidRPr="006F32AB">
        <w:rPr>
          <w:sz w:val="16"/>
        </w:rPr>
        <w:t>V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případě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prodlení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zhotovitele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odstraněním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vad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nedodělků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zjištěných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při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přejímacím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řízení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v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průběhu záruční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doby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zhotovitel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povinen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uhradit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objednateli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smluvní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pokutu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ve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výši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500,-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Kč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za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každý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započatý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den prodlení.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Stejnou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výši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smluvní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pokuty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za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každý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započatý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den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prodlení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zhotovitel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povinen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objednateli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uhradit v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případě, že je zhotovitel v prodlení s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plněním Díla ve lhůtě dle odst. 2.1.1. článku II. této Smlouvy. Stejnou smluvní pokutu za každý započatý den prodlení je taktéž zhotovitel povinen uhradit objednateli v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případě porušení lhůty sjednané v odst. 2.4. článku II. této Smlouvy.</w:t>
      </w:r>
    </w:p>
    <w:p w14:paraId="394F199D" w14:textId="77777777" w:rsidR="003C2A96" w:rsidRPr="006F32AB" w:rsidRDefault="0060136A">
      <w:pPr>
        <w:pStyle w:val="Odstavecseseznamem"/>
        <w:numPr>
          <w:ilvl w:val="1"/>
          <w:numId w:val="6"/>
        </w:numPr>
        <w:tabs>
          <w:tab w:val="left" w:pos="937"/>
          <w:tab w:val="left" w:pos="939"/>
        </w:tabs>
        <w:spacing w:before="119"/>
        <w:ind w:right="80"/>
        <w:jc w:val="both"/>
        <w:rPr>
          <w:sz w:val="16"/>
        </w:rPr>
      </w:pPr>
      <w:r w:rsidRPr="006F32AB">
        <w:rPr>
          <w:sz w:val="16"/>
        </w:rPr>
        <w:t>V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případě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porušení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povinnosti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mít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sjednáno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pojištění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dle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odst.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5.9.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článku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V.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zhotovitel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povinen uhradit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objednateli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smluvní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pokutu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ve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výši</w:t>
      </w:r>
      <w:r w:rsidRPr="006F32AB">
        <w:rPr>
          <w:spacing w:val="-10"/>
          <w:sz w:val="16"/>
        </w:rPr>
        <w:t xml:space="preserve"> </w:t>
      </w:r>
      <w:r w:rsidR="00C03F23" w:rsidRPr="006F32AB">
        <w:rPr>
          <w:spacing w:val="-10"/>
          <w:sz w:val="16"/>
        </w:rPr>
        <w:t>3</w:t>
      </w:r>
      <w:r w:rsidRPr="006F32AB">
        <w:rPr>
          <w:sz w:val="16"/>
        </w:rPr>
        <w:t>.000,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-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Kč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za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každý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započatý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den,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ve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kterém</w:t>
      </w:r>
      <w:r w:rsidRPr="006F32AB">
        <w:rPr>
          <w:spacing w:val="-9"/>
          <w:sz w:val="16"/>
        </w:rPr>
        <w:t xml:space="preserve"> </w:t>
      </w:r>
      <w:r w:rsidRPr="006F32AB">
        <w:rPr>
          <w:sz w:val="16"/>
        </w:rPr>
        <w:t>nebude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mít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zhotovitel sjednáno platné pojištění.</w:t>
      </w:r>
    </w:p>
    <w:p w14:paraId="2A965F49" w14:textId="77777777" w:rsidR="003C2A96" w:rsidRPr="006F32AB" w:rsidRDefault="0060136A">
      <w:pPr>
        <w:pStyle w:val="Odstavecseseznamem"/>
        <w:numPr>
          <w:ilvl w:val="1"/>
          <w:numId w:val="6"/>
        </w:numPr>
        <w:tabs>
          <w:tab w:val="left" w:pos="937"/>
          <w:tab w:val="left" w:pos="939"/>
        </w:tabs>
        <w:spacing w:before="122"/>
        <w:ind w:right="80"/>
        <w:jc w:val="both"/>
        <w:rPr>
          <w:sz w:val="16"/>
        </w:rPr>
      </w:pPr>
      <w:r w:rsidRPr="006F32AB">
        <w:rPr>
          <w:sz w:val="16"/>
        </w:rPr>
        <w:t>V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případě odmítnutí Zhotovitele dodat vyhrazené plnění v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ceně sjednané podle článku XII. této Smlouvy je zhotovitel povinen uhradit objednateli smluvní pokutu ve výši 50.000,- Kč za každé odmítnuté dodání. Tato smluvní pokuta může být uplatněna pro každé Objednatelem požadované vyhrazené plnění pouze jednou.</w:t>
      </w:r>
    </w:p>
    <w:p w14:paraId="65D23B00" w14:textId="77777777" w:rsidR="003C2A96" w:rsidRPr="006F32AB" w:rsidRDefault="0060136A">
      <w:pPr>
        <w:pStyle w:val="Odstavecseseznamem"/>
        <w:numPr>
          <w:ilvl w:val="1"/>
          <w:numId w:val="6"/>
        </w:numPr>
        <w:tabs>
          <w:tab w:val="left" w:pos="937"/>
          <w:tab w:val="left" w:pos="939"/>
        </w:tabs>
        <w:spacing w:before="118" w:line="242" w:lineRule="auto"/>
        <w:ind w:right="80"/>
        <w:jc w:val="both"/>
        <w:rPr>
          <w:sz w:val="16"/>
        </w:rPr>
      </w:pPr>
      <w:r w:rsidRPr="006F32AB">
        <w:rPr>
          <w:sz w:val="16"/>
        </w:rPr>
        <w:t>V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případě prodlení zhotovitele s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dokončením Díla ve lhůtě dle odst. 12.1.4. článku XII. této Smlouvy je zhotovitel povinen uhradit objednateli smluvní pokutu ve výši 5.000,- Kč za každý započatý den prodlení.</w:t>
      </w:r>
    </w:p>
    <w:p w14:paraId="4D2E53C7" w14:textId="77777777" w:rsidR="003C2A96" w:rsidRPr="006F32AB" w:rsidRDefault="0060136A">
      <w:pPr>
        <w:pStyle w:val="Odstavecseseznamem"/>
        <w:numPr>
          <w:ilvl w:val="1"/>
          <w:numId w:val="6"/>
        </w:numPr>
        <w:tabs>
          <w:tab w:val="left" w:pos="937"/>
          <w:tab w:val="left" w:pos="939"/>
        </w:tabs>
        <w:spacing w:before="116" w:line="242" w:lineRule="auto"/>
        <w:ind w:right="80"/>
        <w:jc w:val="both"/>
        <w:rPr>
          <w:sz w:val="16"/>
        </w:rPr>
      </w:pPr>
      <w:r w:rsidRPr="006F32AB">
        <w:rPr>
          <w:sz w:val="16"/>
        </w:rPr>
        <w:t>V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případě porušení povinnosti sjednané v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 xml:space="preserve">odst. 6.8. článku VI. této Smlouvy je zhotovitel povinen uhradit objednateli smluvní pokutu ve výši </w:t>
      </w:r>
      <w:r w:rsidR="00C03F23" w:rsidRPr="006F32AB">
        <w:rPr>
          <w:sz w:val="16"/>
        </w:rPr>
        <w:t>1</w:t>
      </w:r>
      <w:r w:rsidRPr="006F32AB">
        <w:rPr>
          <w:sz w:val="16"/>
        </w:rPr>
        <w:t>00.000,- Kč.</w:t>
      </w:r>
    </w:p>
    <w:p w14:paraId="0550DEE6" w14:textId="77777777" w:rsidR="003C2A96" w:rsidRPr="006F32AB" w:rsidRDefault="0060136A">
      <w:pPr>
        <w:pStyle w:val="Odstavecseseznamem"/>
        <w:numPr>
          <w:ilvl w:val="1"/>
          <w:numId w:val="6"/>
        </w:numPr>
        <w:tabs>
          <w:tab w:val="left" w:pos="937"/>
          <w:tab w:val="left" w:pos="939"/>
        </w:tabs>
        <w:spacing w:before="116" w:line="242" w:lineRule="auto"/>
        <w:ind w:right="79"/>
        <w:jc w:val="both"/>
        <w:rPr>
          <w:sz w:val="16"/>
        </w:rPr>
      </w:pPr>
      <w:r w:rsidRPr="006F32AB">
        <w:rPr>
          <w:sz w:val="16"/>
        </w:rPr>
        <w:t>Smluvní pokutou není dotčeno právo objednatele na náhradu škody, kterou zhotovitel způsobil objednateli nesplněním svých povinností, ke kterým se zhotovitel zavázal v této Smlouvě.</w:t>
      </w:r>
    </w:p>
    <w:p w14:paraId="0A83DCB9" w14:textId="77777777" w:rsidR="003C2A96" w:rsidRPr="006F32AB" w:rsidRDefault="0060136A">
      <w:pPr>
        <w:pStyle w:val="Odstavecseseznamem"/>
        <w:numPr>
          <w:ilvl w:val="1"/>
          <w:numId w:val="6"/>
        </w:numPr>
        <w:tabs>
          <w:tab w:val="left" w:pos="938"/>
        </w:tabs>
        <w:spacing w:before="116"/>
        <w:ind w:left="938"/>
        <w:rPr>
          <w:sz w:val="16"/>
        </w:rPr>
      </w:pPr>
      <w:r w:rsidRPr="006F32AB">
        <w:rPr>
          <w:sz w:val="16"/>
        </w:rPr>
        <w:t>Smluvní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pokuty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jsou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splatné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do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30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dnů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ode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dne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doručení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faktury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druhé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smluvní</w:t>
      </w:r>
      <w:r w:rsidRPr="006F32AB">
        <w:rPr>
          <w:spacing w:val="-2"/>
          <w:sz w:val="16"/>
        </w:rPr>
        <w:t xml:space="preserve"> straně.</w:t>
      </w:r>
    </w:p>
    <w:p w14:paraId="7FB75D66" w14:textId="77777777" w:rsidR="003C2A96" w:rsidRPr="006F32AB" w:rsidRDefault="003C2A96">
      <w:pPr>
        <w:pStyle w:val="Zkladntext"/>
        <w:spacing w:before="169"/>
        <w:ind w:left="0"/>
        <w:rPr>
          <w:i w:val="0"/>
        </w:rPr>
      </w:pPr>
    </w:p>
    <w:p w14:paraId="38871B19" w14:textId="77777777" w:rsidR="003C2A96" w:rsidRPr="006F32AB" w:rsidRDefault="0060136A">
      <w:pPr>
        <w:pStyle w:val="Nadpis1"/>
        <w:numPr>
          <w:ilvl w:val="3"/>
          <w:numId w:val="12"/>
        </w:numPr>
        <w:tabs>
          <w:tab w:val="left" w:pos="4287"/>
        </w:tabs>
        <w:ind w:left="4287" w:hanging="708"/>
        <w:jc w:val="left"/>
        <w:rPr>
          <w:i w:val="0"/>
        </w:rPr>
      </w:pPr>
      <w:r w:rsidRPr="006F32AB">
        <w:rPr>
          <w:i w:val="0"/>
        </w:rPr>
        <w:t>Vyšší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  <w:spacing w:val="-5"/>
        </w:rPr>
        <w:t>moc</w:t>
      </w:r>
    </w:p>
    <w:p w14:paraId="32277077" w14:textId="77777777" w:rsidR="003C2A96" w:rsidRPr="006F32AB" w:rsidRDefault="0060136A">
      <w:pPr>
        <w:pStyle w:val="Odstavecseseznamem"/>
        <w:numPr>
          <w:ilvl w:val="1"/>
          <w:numId w:val="5"/>
        </w:numPr>
        <w:tabs>
          <w:tab w:val="left" w:pos="939"/>
        </w:tabs>
        <w:spacing w:before="240"/>
        <w:ind w:right="78"/>
        <w:jc w:val="both"/>
        <w:rPr>
          <w:sz w:val="16"/>
        </w:rPr>
      </w:pPr>
      <w:r w:rsidRPr="006F32AB">
        <w:rPr>
          <w:sz w:val="16"/>
        </w:rPr>
        <w:t>S výjimkou závazku objednatele provést úhradu plateb v rámci této Smlouvy, jakékoliv zpoždění nebo nedostatky v činnosti zhotovitele nebo objednatele nejsou neplněním závazku a nedávají důvod k jakýmkoliv požadavkům na náhradu škody, pokud je rozsah těchto zpoždění nebo nedostatků vyvolán příčinami, které zhotovitel nebo objednatel nemohou ovlivnit, zahrnujícími, ale neomezujícími se pouze na akce veřejného nepřítele,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vyvlastnění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zabavení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věcí,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vyhovění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jakémukoliv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příkazu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žádosti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vládních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úřadů,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válečné události,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vzpouru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sabotáž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tím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vzniklou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škodu,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požáry,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povodně,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výbuch,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stávky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jakékoliv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další</w:t>
      </w:r>
    </w:p>
    <w:p w14:paraId="2E124BAA" w14:textId="77777777" w:rsidR="003C2A96" w:rsidRPr="006F32AB" w:rsidRDefault="003C2A96">
      <w:pPr>
        <w:pStyle w:val="Odstavecseseznamem"/>
        <w:rPr>
          <w:sz w:val="16"/>
        </w:rPr>
        <w:sectPr w:rsidR="003C2A96" w:rsidRPr="006F32AB">
          <w:pgSz w:w="11900" w:h="16840"/>
          <w:pgMar w:top="1700" w:right="992" w:bottom="860" w:left="992" w:header="867" w:footer="677" w:gutter="0"/>
          <w:cols w:space="708"/>
        </w:sectPr>
      </w:pPr>
    </w:p>
    <w:p w14:paraId="0EED88B6" w14:textId="77777777" w:rsidR="003C2A96" w:rsidRPr="006F32AB" w:rsidRDefault="003C2A96">
      <w:pPr>
        <w:pStyle w:val="Zkladntext"/>
        <w:spacing w:before="28"/>
        <w:ind w:left="0"/>
        <w:rPr>
          <w:i w:val="0"/>
        </w:rPr>
      </w:pPr>
    </w:p>
    <w:p w14:paraId="49A25A53" w14:textId="77777777" w:rsidR="003C2A96" w:rsidRPr="006F32AB" w:rsidRDefault="0060136A">
      <w:pPr>
        <w:pStyle w:val="Zkladntext"/>
        <w:spacing w:before="0" w:line="242" w:lineRule="auto"/>
        <w:rPr>
          <w:i w:val="0"/>
        </w:rPr>
      </w:pPr>
      <w:r w:rsidRPr="006F32AB">
        <w:rPr>
          <w:i w:val="0"/>
        </w:rPr>
        <w:t>příčiny,</w:t>
      </w:r>
      <w:r w:rsidRPr="006F32AB">
        <w:rPr>
          <w:i w:val="0"/>
          <w:spacing w:val="32"/>
        </w:rPr>
        <w:t xml:space="preserve"> </w:t>
      </w:r>
      <w:r w:rsidRPr="006F32AB">
        <w:rPr>
          <w:i w:val="0"/>
        </w:rPr>
        <w:t>aí</w:t>
      </w:r>
      <w:r w:rsidRPr="006F32AB">
        <w:rPr>
          <w:i w:val="0"/>
          <w:spacing w:val="32"/>
        </w:rPr>
        <w:t xml:space="preserve"> </w:t>
      </w:r>
      <w:r w:rsidRPr="006F32AB">
        <w:rPr>
          <w:i w:val="0"/>
        </w:rPr>
        <w:t>již</w:t>
      </w:r>
      <w:r w:rsidRPr="006F32AB">
        <w:rPr>
          <w:i w:val="0"/>
          <w:spacing w:val="32"/>
        </w:rPr>
        <w:t xml:space="preserve"> </w:t>
      </w:r>
      <w:r w:rsidRPr="006F32AB">
        <w:rPr>
          <w:i w:val="0"/>
        </w:rPr>
        <w:t>stejného</w:t>
      </w:r>
      <w:r w:rsidRPr="006F32AB">
        <w:rPr>
          <w:i w:val="0"/>
          <w:spacing w:val="33"/>
        </w:rPr>
        <w:t xml:space="preserve"> </w:t>
      </w:r>
      <w:r w:rsidRPr="006F32AB">
        <w:rPr>
          <w:i w:val="0"/>
        </w:rPr>
        <w:t>nebo</w:t>
      </w:r>
      <w:r w:rsidRPr="006F32AB">
        <w:rPr>
          <w:i w:val="0"/>
          <w:spacing w:val="33"/>
        </w:rPr>
        <w:t xml:space="preserve"> </w:t>
      </w:r>
      <w:r w:rsidRPr="006F32AB">
        <w:rPr>
          <w:i w:val="0"/>
        </w:rPr>
        <w:t>jiného</w:t>
      </w:r>
      <w:r w:rsidRPr="006F32AB">
        <w:rPr>
          <w:i w:val="0"/>
          <w:spacing w:val="33"/>
        </w:rPr>
        <w:t xml:space="preserve"> </w:t>
      </w:r>
      <w:r w:rsidRPr="006F32AB">
        <w:rPr>
          <w:i w:val="0"/>
        </w:rPr>
        <w:t>charakteru</w:t>
      </w:r>
      <w:r w:rsidRPr="006F32AB">
        <w:rPr>
          <w:i w:val="0"/>
          <w:spacing w:val="33"/>
        </w:rPr>
        <w:t xml:space="preserve"> </w:t>
      </w:r>
      <w:r w:rsidRPr="006F32AB">
        <w:rPr>
          <w:i w:val="0"/>
        </w:rPr>
        <w:t>než</w:t>
      </w:r>
      <w:r w:rsidRPr="006F32AB">
        <w:rPr>
          <w:i w:val="0"/>
          <w:spacing w:val="32"/>
        </w:rPr>
        <w:t xml:space="preserve"> </w:t>
      </w:r>
      <w:r w:rsidRPr="006F32AB">
        <w:rPr>
          <w:i w:val="0"/>
        </w:rPr>
        <w:t>výše</w:t>
      </w:r>
      <w:r w:rsidRPr="006F32AB">
        <w:rPr>
          <w:i w:val="0"/>
          <w:spacing w:val="32"/>
        </w:rPr>
        <w:t xml:space="preserve"> </w:t>
      </w:r>
      <w:r w:rsidRPr="006F32AB">
        <w:rPr>
          <w:i w:val="0"/>
        </w:rPr>
        <w:t>uvedené,</w:t>
      </w:r>
      <w:r w:rsidRPr="006F32AB">
        <w:rPr>
          <w:i w:val="0"/>
          <w:spacing w:val="32"/>
        </w:rPr>
        <w:t xml:space="preserve"> </w:t>
      </w:r>
      <w:r w:rsidRPr="006F32AB">
        <w:rPr>
          <w:i w:val="0"/>
        </w:rPr>
        <w:t>kterým</w:t>
      </w:r>
      <w:r w:rsidRPr="006F32AB">
        <w:rPr>
          <w:i w:val="0"/>
          <w:spacing w:val="33"/>
        </w:rPr>
        <w:t xml:space="preserve"> </w:t>
      </w:r>
      <w:r w:rsidRPr="006F32AB">
        <w:rPr>
          <w:i w:val="0"/>
        </w:rPr>
        <w:t>při</w:t>
      </w:r>
      <w:r w:rsidRPr="006F32AB">
        <w:rPr>
          <w:i w:val="0"/>
          <w:spacing w:val="32"/>
        </w:rPr>
        <w:t xml:space="preserve"> </w:t>
      </w:r>
      <w:r w:rsidRPr="006F32AB">
        <w:rPr>
          <w:i w:val="0"/>
        </w:rPr>
        <w:t>veškerém</w:t>
      </w:r>
      <w:r w:rsidRPr="006F32AB">
        <w:rPr>
          <w:i w:val="0"/>
          <w:spacing w:val="33"/>
        </w:rPr>
        <w:t xml:space="preserve"> </w:t>
      </w:r>
      <w:r w:rsidRPr="006F32AB">
        <w:rPr>
          <w:i w:val="0"/>
        </w:rPr>
        <w:t>přiměřeném</w:t>
      </w:r>
      <w:r w:rsidRPr="006F32AB">
        <w:rPr>
          <w:i w:val="0"/>
          <w:spacing w:val="33"/>
        </w:rPr>
        <w:t xml:space="preserve"> </w:t>
      </w:r>
      <w:r w:rsidRPr="006F32AB">
        <w:rPr>
          <w:i w:val="0"/>
        </w:rPr>
        <w:t>úsilí nemohou smluvní strany zabránit.</w:t>
      </w:r>
    </w:p>
    <w:p w14:paraId="7470026F" w14:textId="77777777" w:rsidR="003C2A96" w:rsidRPr="006F32AB" w:rsidRDefault="0060136A">
      <w:pPr>
        <w:pStyle w:val="Odstavecseseznamem"/>
        <w:numPr>
          <w:ilvl w:val="1"/>
          <w:numId w:val="5"/>
        </w:numPr>
        <w:tabs>
          <w:tab w:val="left" w:pos="939"/>
        </w:tabs>
        <w:spacing w:before="116" w:line="242" w:lineRule="auto"/>
        <w:ind w:right="82"/>
        <w:jc w:val="both"/>
        <w:rPr>
          <w:sz w:val="16"/>
        </w:rPr>
      </w:pPr>
      <w:r w:rsidRPr="006F32AB">
        <w:rPr>
          <w:sz w:val="16"/>
        </w:rPr>
        <w:t>Zpoždění způsobená vyšší mocí prodlužují termín plnění závazků podle této Smlouvy pro každou ze zúčastněných stran.</w:t>
      </w:r>
    </w:p>
    <w:p w14:paraId="081A45D4" w14:textId="77777777" w:rsidR="003C2A96" w:rsidRPr="006F32AB" w:rsidRDefault="003C2A96">
      <w:pPr>
        <w:pStyle w:val="Zkladntext"/>
        <w:spacing w:before="168"/>
        <w:ind w:left="0"/>
        <w:rPr>
          <w:i w:val="0"/>
        </w:rPr>
      </w:pPr>
    </w:p>
    <w:p w14:paraId="72F57FE6" w14:textId="77777777" w:rsidR="003C2A96" w:rsidRPr="006F32AB" w:rsidRDefault="0060136A">
      <w:pPr>
        <w:pStyle w:val="Nadpis1"/>
        <w:numPr>
          <w:ilvl w:val="3"/>
          <w:numId w:val="12"/>
        </w:numPr>
        <w:tabs>
          <w:tab w:val="left" w:pos="3367"/>
        </w:tabs>
        <w:ind w:left="3367" w:hanging="708"/>
        <w:jc w:val="left"/>
        <w:rPr>
          <w:i w:val="0"/>
        </w:rPr>
      </w:pPr>
      <w:r w:rsidRPr="006F32AB">
        <w:rPr>
          <w:i w:val="0"/>
        </w:rPr>
        <w:t>Odstoupení</w:t>
      </w:r>
      <w:r w:rsidRPr="006F32AB">
        <w:rPr>
          <w:i w:val="0"/>
          <w:spacing w:val="-2"/>
        </w:rPr>
        <w:t xml:space="preserve"> </w:t>
      </w:r>
      <w:r w:rsidRPr="006F32AB">
        <w:rPr>
          <w:i w:val="0"/>
        </w:rPr>
        <w:t>od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  <w:spacing w:val="-2"/>
        </w:rPr>
        <w:t>Smlouvy</w:t>
      </w:r>
    </w:p>
    <w:p w14:paraId="4F388900" w14:textId="77777777" w:rsidR="003C2A96" w:rsidRPr="006F32AB" w:rsidRDefault="0060136A">
      <w:pPr>
        <w:pStyle w:val="Odstavecseseznamem"/>
        <w:numPr>
          <w:ilvl w:val="1"/>
          <w:numId w:val="4"/>
        </w:numPr>
        <w:tabs>
          <w:tab w:val="left" w:pos="939"/>
        </w:tabs>
        <w:spacing w:before="235"/>
        <w:ind w:right="77"/>
        <w:jc w:val="both"/>
        <w:rPr>
          <w:sz w:val="16"/>
        </w:rPr>
      </w:pPr>
      <w:r w:rsidRPr="006F32AB">
        <w:rPr>
          <w:sz w:val="16"/>
        </w:rPr>
        <w:t>V případě více jak desetidenního prodlení zhotovitele se splněním konečného termínu provádění Díla, nebo pokud bude z jiných skutečností zjevné, že zhotovitel z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důvodů na své straně Dílo nedokončí ve sjednaném termínu, může objednatel od této Smlouvy odstoupit.</w:t>
      </w:r>
    </w:p>
    <w:p w14:paraId="46EC94F3" w14:textId="77777777" w:rsidR="003C2A96" w:rsidRPr="006F32AB" w:rsidRDefault="0060136A">
      <w:pPr>
        <w:pStyle w:val="Odstavecseseznamem"/>
        <w:numPr>
          <w:ilvl w:val="1"/>
          <w:numId w:val="4"/>
        </w:numPr>
        <w:tabs>
          <w:tab w:val="left" w:pos="939"/>
        </w:tabs>
        <w:spacing w:before="124" w:line="237" w:lineRule="auto"/>
        <w:ind w:right="78"/>
        <w:jc w:val="both"/>
        <w:rPr>
          <w:sz w:val="16"/>
        </w:rPr>
      </w:pPr>
      <w:r w:rsidRPr="006F32AB">
        <w:rPr>
          <w:sz w:val="16"/>
        </w:rPr>
        <w:t>Objednatel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oprávněn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od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odstoupit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také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tehdy,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pokud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zhotovitel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provádí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dílo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v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rozporu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s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touto Smlouvou a nezjedná nápravu ani do 10 dnů poté, co k tomu byl objednatelem vyzván.</w:t>
      </w:r>
    </w:p>
    <w:p w14:paraId="7D1B00D8" w14:textId="77777777" w:rsidR="003C2A96" w:rsidRPr="006F32AB" w:rsidRDefault="0060136A">
      <w:pPr>
        <w:pStyle w:val="Odstavecseseznamem"/>
        <w:numPr>
          <w:ilvl w:val="1"/>
          <w:numId w:val="4"/>
        </w:numPr>
        <w:tabs>
          <w:tab w:val="left" w:pos="939"/>
        </w:tabs>
        <w:spacing w:before="124" w:line="237" w:lineRule="auto"/>
        <w:ind w:right="78"/>
        <w:jc w:val="both"/>
        <w:rPr>
          <w:sz w:val="16"/>
        </w:rPr>
      </w:pPr>
      <w:r w:rsidRPr="006F32AB">
        <w:rPr>
          <w:sz w:val="16"/>
        </w:rPr>
        <w:t>Objednatel je oprávněn od této Smlouvy odstoupit také tehdy, pokud zhotovitel nemá uzavřeno pojištění dle odst.</w:t>
      </w:r>
      <w:r w:rsidRPr="006F32AB">
        <w:rPr>
          <w:spacing w:val="-8"/>
          <w:sz w:val="16"/>
        </w:rPr>
        <w:t xml:space="preserve"> </w:t>
      </w:r>
      <w:r w:rsidRPr="006F32AB">
        <w:rPr>
          <w:sz w:val="16"/>
        </w:rPr>
        <w:t>5.9.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článku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V.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nezjedná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nápravu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ani</w:t>
      </w:r>
      <w:r w:rsidRPr="006F32AB">
        <w:rPr>
          <w:spacing w:val="-8"/>
          <w:sz w:val="16"/>
        </w:rPr>
        <w:t xml:space="preserve"> </w:t>
      </w:r>
      <w:r w:rsidRPr="006F32AB">
        <w:rPr>
          <w:sz w:val="16"/>
        </w:rPr>
        <w:t>do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10</w:t>
      </w:r>
      <w:r w:rsidRPr="006F32AB">
        <w:rPr>
          <w:spacing w:val="-8"/>
          <w:sz w:val="16"/>
        </w:rPr>
        <w:t xml:space="preserve"> </w:t>
      </w:r>
      <w:r w:rsidRPr="006F32AB">
        <w:rPr>
          <w:sz w:val="16"/>
        </w:rPr>
        <w:t>dnů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poté,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co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k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tomu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byl</w:t>
      </w:r>
      <w:r w:rsidRPr="006F32AB">
        <w:rPr>
          <w:spacing w:val="-8"/>
          <w:sz w:val="16"/>
        </w:rPr>
        <w:t xml:space="preserve"> </w:t>
      </w:r>
      <w:r w:rsidRPr="006F32AB">
        <w:rPr>
          <w:sz w:val="16"/>
        </w:rPr>
        <w:t>objednatelem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vyzván.</w:t>
      </w:r>
    </w:p>
    <w:p w14:paraId="0FFC651E" w14:textId="77777777" w:rsidR="003C2A96" w:rsidRPr="006F32AB" w:rsidRDefault="003C2A96">
      <w:pPr>
        <w:pStyle w:val="Zkladntext"/>
        <w:spacing w:before="168"/>
        <w:ind w:left="0"/>
        <w:rPr>
          <w:i w:val="0"/>
        </w:rPr>
      </w:pPr>
    </w:p>
    <w:p w14:paraId="60BFF31C" w14:textId="77777777" w:rsidR="003C2A96" w:rsidRPr="006F32AB" w:rsidRDefault="003C2A96">
      <w:pPr>
        <w:pStyle w:val="Zkladntext"/>
        <w:spacing w:before="166"/>
        <w:ind w:left="0"/>
        <w:rPr>
          <w:i w:val="0"/>
        </w:rPr>
      </w:pPr>
    </w:p>
    <w:p w14:paraId="3EDE5064" w14:textId="77777777" w:rsidR="003C2A96" w:rsidRPr="006F32AB" w:rsidRDefault="0060136A">
      <w:pPr>
        <w:pStyle w:val="Nadpis1"/>
        <w:numPr>
          <w:ilvl w:val="3"/>
          <w:numId w:val="12"/>
        </w:numPr>
        <w:tabs>
          <w:tab w:val="left" w:pos="3794"/>
        </w:tabs>
        <w:ind w:left="3794" w:hanging="706"/>
        <w:jc w:val="left"/>
        <w:rPr>
          <w:i w:val="0"/>
        </w:rPr>
      </w:pPr>
      <w:r w:rsidRPr="006F32AB">
        <w:rPr>
          <w:i w:val="0"/>
        </w:rPr>
        <w:t xml:space="preserve">Zvláštní </w:t>
      </w:r>
      <w:r w:rsidRPr="006F32AB">
        <w:rPr>
          <w:i w:val="0"/>
          <w:spacing w:val="-2"/>
        </w:rPr>
        <w:t>ujednání</w:t>
      </w:r>
    </w:p>
    <w:p w14:paraId="71BED049" w14:textId="77777777" w:rsidR="003C2A96" w:rsidRPr="006F32AB" w:rsidRDefault="0060136A">
      <w:pPr>
        <w:pStyle w:val="Odstavecseseznamem"/>
        <w:numPr>
          <w:ilvl w:val="1"/>
          <w:numId w:val="2"/>
        </w:numPr>
        <w:tabs>
          <w:tab w:val="left" w:pos="938"/>
        </w:tabs>
        <w:spacing w:before="240"/>
        <w:ind w:left="938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prohlašuje,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že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mu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bylo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uděleno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oprávnění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k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provádění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činností,</w:t>
      </w:r>
      <w:r w:rsidRPr="006F32AB">
        <w:rPr>
          <w:spacing w:val="-13"/>
          <w:sz w:val="16"/>
        </w:rPr>
        <w:t xml:space="preserve"> </w:t>
      </w:r>
      <w:r w:rsidRPr="006F32AB">
        <w:rPr>
          <w:sz w:val="16"/>
        </w:rPr>
        <w:t>které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jsou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předmětem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12"/>
          <w:sz w:val="16"/>
        </w:rPr>
        <w:t xml:space="preserve"> </w:t>
      </w:r>
      <w:r w:rsidRPr="006F32AB">
        <w:rPr>
          <w:spacing w:val="-2"/>
          <w:sz w:val="16"/>
        </w:rPr>
        <w:t>Smlouvy.</w:t>
      </w:r>
    </w:p>
    <w:p w14:paraId="4049770E" w14:textId="77777777" w:rsidR="003C2A96" w:rsidRPr="006F32AB" w:rsidRDefault="0060136A">
      <w:pPr>
        <w:pStyle w:val="Odstavecseseznamem"/>
        <w:numPr>
          <w:ilvl w:val="1"/>
          <w:numId w:val="2"/>
        </w:numPr>
        <w:tabs>
          <w:tab w:val="left" w:pos="938"/>
        </w:tabs>
        <w:spacing w:before="118"/>
        <w:ind w:left="938"/>
        <w:rPr>
          <w:sz w:val="16"/>
        </w:rPr>
      </w:pPr>
      <w:r w:rsidRPr="006F32AB">
        <w:rPr>
          <w:sz w:val="16"/>
        </w:rPr>
        <w:t>Zhotovitel</w:t>
      </w:r>
      <w:r w:rsidRPr="006F32AB">
        <w:rPr>
          <w:spacing w:val="75"/>
          <w:w w:val="150"/>
          <w:sz w:val="16"/>
        </w:rPr>
        <w:t xml:space="preserve"> </w:t>
      </w:r>
      <w:r w:rsidRPr="006F32AB">
        <w:rPr>
          <w:sz w:val="16"/>
        </w:rPr>
        <w:t>neprodleně</w:t>
      </w:r>
      <w:r w:rsidRPr="006F32AB">
        <w:rPr>
          <w:spacing w:val="76"/>
          <w:w w:val="150"/>
          <w:sz w:val="16"/>
        </w:rPr>
        <w:t xml:space="preserve"> </w:t>
      </w:r>
      <w:r w:rsidRPr="006F32AB">
        <w:rPr>
          <w:sz w:val="16"/>
        </w:rPr>
        <w:t>oznámí</w:t>
      </w:r>
      <w:r w:rsidRPr="006F32AB">
        <w:rPr>
          <w:spacing w:val="75"/>
          <w:w w:val="150"/>
          <w:sz w:val="16"/>
        </w:rPr>
        <w:t xml:space="preserve"> </w:t>
      </w:r>
      <w:r w:rsidRPr="006F32AB">
        <w:rPr>
          <w:sz w:val="16"/>
        </w:rPr>
        <w:t>objednateli</w:t>
      </w:r>
      <w:r w:rsidRPr="006F32AB">
        <w:rPr>
          <w:spacing w:val="76"/>
          <w:w w:val="150"/>
          <w:sz w:val="16"/>
        </w:rPr>
        <w:t xml:space="preserve"> </w:t>
      </w:r>
      <w:r w:rsidRPr="006F32AB">
        <w:rPr>
          <w:sz w:val="16"/>
        </w:rPr>
        <w:t>jakoukoli</w:t>
      </w:r>
      <w:r w:rsidRPr="006F32AB">
        <w:rPr>
          <w:spacing w:val="75"/>
          <w:w w:val="150"/>
          <w:sz w:val="16"/>
        </w:rPr>
        <w:t xml:space="preserve"> </w:t>
      </w:r>
      <w:r w:rsidRPr="006F32AB">
        <w:rPr>
          <w:sz w:val="16"/>
        </w:rPr>
        <w:t>změnu,</w:t>
      </w:r>
      <w:r w:rsidRPr="006F32AB">
        <w:rPr>
          <w:spacing w:val="76"/>
          <w:w w:val="150"/>
          <w:sz w:val="16"/>
        </w:rPr>
        <w:t xml:space="preserve"> </w:t>
      </w:r>
      <w:r w:rsidRPr="006F32AB">
        <w:rPr>
          <w:sz w:val="16"/>
        </w:rPr>
        <w:t>týkající</w:t>
      </w:r>
      <w:r w:rsidRPr="006F32AB">
        <w:rPr>
          <w:spacing w:val="75"/>
          <w:w w:val="150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76"/>
          <w:w w:val="150"/>
          <w:sz w:val="16"/>
        </w:rPr>
        <w:t xml:space="preserve"> </w:t>
      </w:r>
      <w:r w:rsidRPr="006F32AB">
        <w:rPr>
          <w:sz w:val="16"/>
        </w:rPr>
        <w:t>autorizovaných</w:t>
      </w:r>
      <w:r w:rsidRPr="006F32AB">
        <w:rPr>
          <w:spacing w:val="75"/>
          <w:w w:val="150"/>
          <w:sz w:val="16"/>
        </w:rPr>
        <w:t xml:space="preserve"> </w:t>
      </w:r>
      <w:r w:rsidRPr="006F32AB">
        <w:rPr>
          <w:sz w:val="16"/>
        </w:rPr>
        <w:t>osob</w:t>
      </w:r>
      <w:r w:rsidRPr="006F32AB">
        <w:rPr>
          <w:spacing w:val="76"/>
          <w:w w:val="150"/>
          <w:sz w:val="16"/>
        </w:rPr>
        <w:t xml:space="preserve"> </w:t>
      </w:r>
      <w:r w:rsidRPr="006F32AB">
        <w:rPr>
          <w:spacing w:val="-4"/>
          <w:sz w:val="16"/>
        </w:rPr>
        <w:t>nebo</w:t>
      </w:r>
    </w:p>
    <w:p w14:paraId="5D693BB6" w14:textId="77777777" w:rsidR="003C2A96" w:rsidRPr="006F32AB" w:rsidRDefault="0060136A">
      <w:pPr>
        <w:pStyle w:val="Zkladntext"/>
        <w:spacing w:before="2"/>
        <w:rPr>
          <w:i w:val="0"/>
        </w:rPr>
      </w:pPr>
      <w:r w:rsidRPr="006F32AB">
        <w:rPr>
          <w:i w:val="0"/>
        </w:rPr>
        <w:t>živnostenského</w:t>
      </w:r>
      <w:r w:rsidRPr="006F32AB">
        <w:rPr>
          <w:i w:val="0"/>
          <w:spacing w:val="-5"/>
        </w:rPr>
        <w:t xml:space="preserve"> </w:t>
      </w:r>
      <w:r w:rsidRPr="006F32AB">
        <w:rPr>
          <w:i w:val="0"/>
        </w:rPr>
        <w:t>oprávnění</w:t>
      </w:r>
      <w:r w:rsidRPr="006F32AB">
        <w:rPr>
          <w:i w:val="0"/>
          <w:spacing w:val="-5"/>
        </w:rPr>
        <w:t xml:space="preserve"> </w:t>
      </w:r>
      <w:r w:rsidRPr="006F32AB">
        <w:rPr>
          <w:i w:val="0"/>
        </w:rPr>
        <w:t>zhotovitele,</w:t>
      </w:r>
      <w:r w:rsidRPr="006F32AB">
        <w:rPr>
          <w:i w:val="0"/>
          <w:spacing w:val="-5"/>
        </w:rPr>
        <w:t xml:space="preserve"> </w:t>
      </w:r>
      <w:r w:rsidRPr="006F32AB">
        <w:rPr>
          <w:i w:val="0"/>
        </w:rPr>
        <w:t>jsou-li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tyto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třeba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</w:rPr>
        <w:t>k</w:t>
      </w:r>
      <w:r w:rsidRPr="006F32AB">
        <w:rPr>
          <w:i w:val="0"/>
          <w:spacing w:val="-5"/>
        </w:rPr>
        <w:t xml:space="preserve"> </w:t>
      </w:r>
      <w:r w:rsidRPr="006F32AB">
        <w:rPr>
          <w:i w:val="0"/>
        </w:rPr>
        <w:t>provedení</w:t>
      </w:r>
      <w:r w:rsidRPr="006F32AB">
        <w:rPr>
          <w:i w:val="0"/>
          <w:spacing w:val="-4"/>
        </w:rPr>
        <w:t xml:space="preserve"> </w:t>
      </w:r>
      <w:r w:rsidRPr="006F32AB">
        <w:rPr>
          <w:i w:val="0"/>
          <w:spacing w:val="-2"/>
        </w:rPr>
        <w:t>Díla.</w:t>
      </w:r>
    </w:p>
    <w:p w14:paraId="292496FA" w14:textId="77777777" w:rsidR="003C2A96" w:rsidRPr="006F32AB" w:rsidRDefault="0060136A">
      <w:pPr>
        <w:pStyle w:val="Odstavecseseznamem"/>
        <w:numPr>
          <w:ilvl w:val="1"/>
          <w:numId w:val="2"/>
        </w:numPr>
        <w:tabs>
          <w:tab w:val="left" w:pos="939"/>
        </w:tabs>
        <w:spacing w:before="118"/>
        <w:ind w:right="80"/>
        <w:jc w:val="both"/>
        <w:rPr>
          <w:sz w:val="16"/>
        </w:rPr>
      </w:pPr>
      <w:r w:rsidRPr="006F32AB">
        <w:rPr>
          <w:sz w:val="16"/>
        </w:rPr>
        <w:t>Objednatel</w:t>
      </w:r>
      <w:r w:rsidRPr="006F32AB">
        <w:rPr>
          <w:spacing w:val="-15"/>
          <w:sz w:val="16"/>
        </w:rPr>
        <w:t xml:space="preserve"> </w:t>
      </w:r>
      <w:r w:rsidRPr="006F32AB">
        <w:rPr>
          <w:sz w:val="16"/>
        </w:rPr>
        <w:t>prohlašuje,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že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město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Vyškov,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pokud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postupuje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podle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zákona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č.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106/1999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Sb.,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povinno</w:t>
      </w:r>
      <w:r w:rsidRPr="006F32AB">
        <w:rPr>
          <w:spacing w:val="-14"/>
          <w:sz w:val="16"/>
        </w:rPr>
        <w:t xml:space="preserve"> </w:t>
      </w:r>
      <w:r w:rsidRPr="006F32AB">
        <w:rPr>
          <w:sz w:val="16"/>
        </w:rPr>
        <w:t>poskytovat veškeré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informace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o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Smlouvě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o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jiných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skutečnostech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týkajících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tohoto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závazkového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právního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vztahu, i když nejsou v této Smlouvě výslovně uvedeny.</w:t>
      </w:r>
    </w:p>
    <w:p w14:paraId="7BC0B0D6" w14:textId="77777777" w:rsidR="003C2A96" w:rsidRPr="006F32AB" w:rsidRDefault="0060136A">
      <w:pPr>
        <w:pStyle w:val="Odstavecseseznamem"/>
        <w:numPr>
          <w:ilvl w:val="1"/>
          <w:numId w:val="2"/>
        </w:numPr>
        <w:tabs>
          <w:tab w:val="left" w:pos="939"/>
        </w:tabs>
        <w:spacing w:before="122"/>
        <w:ind w:right="77"/>
        <w:jc w:val="both"/>
        <w:rPr>
          <w:sz w:val="16"/>
        </w:rPr>
      </w:pPr>
      <w:r w:rsidRPr="006F32AB">
        <w:rPr>
          <w:sz w:val="16"/>
        </w:rPr>
        <w:t>Zhotovitel souhlasí se zveřejněním obsahu této Smlouvy nebo jejích částí podle zákona č. 106/1999 Sb., o svobodném přístupu k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informacím, ve znění pozdějších předpisů. Zhotovitel si je dále vědom skutečnosti, že objednatel, jako veřejný zadavatel je povinen podle zákona č. 134/2016 Sb., o zadávání veřejných zakázek, ve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znění pozdějších předpisů a v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souladu se zákonem č. 340/2015 Sb. o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zvláštních podmínkách účinnosti některých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smluv,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uveřejňování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těchto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smluv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o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registru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smluv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(Registru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smluv),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ve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znění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pozdějších</w:t>
      </w:r>
      <w:r w:rsidRPr="006F32AB">
        <w:rPr>
          <w:spacing w:val="-10"/>
          <w:sz w:val="16"/>
        </w:rPr>
        <w:t xml:space="preserve"> </w:t>
      </w:r>
      <w:r w:rsidRPr="006F32AB">
        <w:rPr>
          <w:sz w:val="16"/>
        </w:rPr>
        <w:t>předpisů, zveřejnit tuto smlouvu v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registru smluv a současně podle zákona č. 134/2016 Sb., o zadávání veřejných zakázek, ve</w:t>
      </w:r>
      <w:r w:rsidRPr="006F32AB">
        <w:rPr>
          <w:spacing w:val="-2"/>
          <w:sz w:val="16"/>
        </w:rPr>
        <w:t xml:space="preserve"> </w:t>
      </w:r>
      <w:r w:rsidRPr="006F32AB">
        <w:rPr>
          <w:sz w:val="16"/>
        </w:rPr>
        <w:t>znění pozdějších předpisů na svém profilu výši skutečně uhrazené ceny za plnění této Smlouvy.</w:t>
      </w:r>
    </w:p>
    <w:p w14:paraId="2A4CEE8A" w14:textId="77777777" w:rsidR="003C2A96" w:rsidRPr="006F32AB" w:rsidRDefault="003C2A96">
      <w:pPr>
        <w:pStyle w:val="Odstavecseseznamem"/>
        <w:rPr>
          <w:sz w:val="16"/>
        </w:rPr>
        <w:sectPr w:rsidR="003C2A96" w:rsidRPr="006F32AB">
          <w:pgSz w:w="11900" w:h="16840"/>
          <w:pgMar w:top="1700" w:right="992" w:bottom="860" w:left="992" w:header="867" w:footer="677" w:gutter="0"/>
          <w:cols w:space="708"/>
        </w:sectPr>
      </w:pPr>
    </w:p>
    <w:p w14:paraId="6467F414" w14:textId="77777777" w:rsidR="003C2A96" w:rsidRPr="006F32AB" w:rsidRDefault="003C2A96">
      <w:pPr>
        <w:pStyle w:val="Zkladntext"/>
        <w:spacing w:before="28"/>
        <w:ind w:left="0"/>
        <w:rPr>
          <w:i w:val="0"/>
        </w:rPr>
      </w:pPr>
    </w:p>
    <w:p w14:paraId="030B9C34" w14:textId="77777777" w:rsidR="003C2A96" w:rsidRPr="006F32AB" w:rsidRDefault="0060136A">
      <w:pPr>
        <w:pStyle w:val="Zkladntext"/>
        <w:spacing w:before="0"/>
        <w:ind w:right="80"/>
        <w:jc w:val="both"/>
        <w:rPr>
          <w:i w:val="0"/>
        </w:rPr>
      </w:pPr>
      <w:r w:rsidRPr="006F32AB">
        <w:rPr>
          <w:i w:val="0"/>
        </w:rPr>
        <w:t>Přesahuje-li doba plnění této smlouvy 1 rok, uveřejní objednatel nejpozději do 31. března následujícího kalendářního roku cenu za plnění této Smlouvy v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</w:rPr>
        <w:t>předchozím kalendářním roce. Zhotovitel je seznámen se skutečností, že poskytnutí těchto informací se dle citovaných zákonů nepovažuje za porušení obchodního tajemství a s jejich zveřejněním tímto vyslovuje svůj souhlas.</w:t>
      </w:r>
    </w:p>
    <w:p w14:paraId="6F7430CF" w14:textId="77777777" w:rsidR="003C2A96" w:rsidRPr="006F32AB" w:rsidRDefault="003C2A96">
      <w:pPr>
        <w:pStyle w:val="Zkladntext"/>
        <w:spacing w:before="172"/>
        <w:ind w:left="0"/>
        <w:rPr>
          <w:i w:val="0"/>
        </w:rPr>
      </w:pPr>
    </w:p>
    <w:p w14:paraId="57815EB3" w14:textId="77777777" w:rsidR="003C2A96" w:rsidRPr="006F32AB" w:rsidRDefault="0060136A">
      <w:pPr>
        <w:pStyle w:val="Nadpis1"/>
        <w:numPr>
          <w:ilvl w:val="3"/>
          <w:numId w:val="12"/>
        </w:numPr>
        <w:tabs>
          <w:tab w:val="left" w:pos="3479"/>
        </w:tabs>
        <w:ind w:left="3479" w:hanging="706"/>
        <w:jc w:val="left"/>
        <w:rPr>
          <w:i w:val="0"/>
        </w:rPr>
      </w:pPr>
      <w:r w:rsidRPr="006F32AB">
        <w:rPr>
          <w:i w:val="0"/>
        </w:rPr>
        <w:t xml:space="preserve">Závěrečná </w:t>
      </w:r>
      <w:r w:rsidRPr="006F32AB">
        <w:rPr>
          <w:i w:val="0"/>
          <w:spacing w:val="-2"/>
        </w:rPr>
        <w:t>ustanovení</w:t>
      </w:r>
    </w:p>
    <w:p w14:paraId="191AE05B" w14:textId="77777777" w:rsidR="003C2A96" w:rsidRPr="006F32AB" w:rsidRDefault="0060136A">
      <w:pPr>
        <w:pStyle w:val="Odstavecseseznamem"/>
        <w:numPr>
          <w:ilvl w:val="1"/>
          <w:numId w:val="1"/>
        </w:numPr>
        <w:tabs>
          <w:tab w:val="left" w:pos="939"/>
        </w:tabs>
        <w:spacing w:before="235" w:line="242" w:lineRule="auto"/>
        <w:ind w:right="80"/>
        <w:jc w:val="both"/>
        <w:rPr>
          <w:sz w:val="16"/>
        </w:rPr>
      </w:pPr>
      <w:r w:rsidRPr="006F32AB">
        <w:rPr>
          <w:sz w:val="16"/>
        </w:rPr>
        <w:t>Pokud není v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 xml:space="preserve">této Smlouvě výslovně uvedeno jinak, předkládá zhotovitel objednateli veškeré písemné dokumenty vždy ve </w:t>
      </w:r>
      <w:r w:rsidR="006F32AB" w:rsidRPr="006F32AB">
        <w:rPr>
          <w:sz w:val="16"/>
        </w:rPr>
        <w:t>dvou</w:t>
      </w:r>
      <w:r w:rsidRPr="006F32AB">
        <w:rPr>
          <w:sz w:val="16"/>
        </w:rPr>
        <w:t xml:space="preserve"> vyhotoveních, která budou sloužit pro vnitřní potřeby objednatele.</w:t>
      </w:r>
    </w:p>
    <w:p w14:paraId="371DC90B" w14:textId="77777777" w:rsidR="003C2A96" w:rsidRPr="006F32AB" w:rsidRDefault="0060136A">
      <w:pPr>
        <w:pStyle w:val="Odstavecseseznamem"/>
        <w:numPr>
          <w:ilvl w:val="1"/>
          <w:numId w:val="1"/>
        </w:numPr>
        <w:tabs>
          <w:tab w:val="left" w:pos="939"/>
        </w:tabs>
        <w:spacing w:before="116"/>
        <w:ind w:right="81"/>
        <w:jc w:val="both"/>
        <w:rPr>
          <w:sz w:val="16"/>
        </w:rPr>
      </w:pPr>
      <w:r w:rsidRPr="006F32AB">
        <w:rPr>
          <w:sz w:val="16"/>
        </w:rPr>
        <w:t>Korespondence a platební doklady, které budou objednateli zasílány zhotovitelem, musí být označeny číslem smlouvy objednatele, číslem a názvem akce. Neoznačenou korespondenci a platební doklady má objednatel právo vrátit zhotoviteli.</w:t>
      </w:r>
    </w:p>
    <w:p w14:paraId="0CB67780" w14:textId="77777777" w:rsidR="003C2A96" w:rsidRPr="006F32AB" w:rsidRDefault="0060136A">
      <w:pPr>
        <w:pStyle w:val="Odstavecseseznamem"/>
        <w:numPr>
          <w:ilvl w:val="1"/>
          <w:numId w:val="1"/>
        </w:numPr>
        <w:tabs>
          <w:tab w:val="left" w:pos="939"/>
        </w:tabs>
        <w:spacing w:before="122"/>
        <w:ind w:right="80"/>
        <w:jc w:val="both"/>
        <w:rPr>
          <w:sz w:val="16"/>
        </w:rPr>
      </w:pPr>
      <w:r w:rsidRPr="006F32AB">
        <w:rPr>
          <w:sz w:val="16"/>
        </w:rPr>
        <w:t>Změnu</w:t>
      </w:r>
      <w:r w:rsidRPr="006F32AB">
        <w:rPr>
          <w:spacing w:val="19"/>
          <w:sz w:val="16"/>
        </w:rPr>
        <w:t xml:space="preserve"> </w:t>
      </w:r>
      <w:r w:rsidRPr="006F32AB">
        <w:rPr>
          <w:sz w:val="16"/>
        </w:rPr>
        <w:t>oprávněných</w:t>
      </w:r>
      <w:r w:rsidRPr="006F32AB">
        <w:rPr>
          <w:spacing w:val="19"/>
          <w:sz w:val="16"/>
        </w:rPr>
        <w:t xml:space="preserve"> </w:t>
      </w:r>
      <w:r w:rsidRPr="006F32AB">
        <w:rPr>
          <w:sz w:val="16"/>
        </w:rPr>
        <w:t>osob</w:t>
      </w:r>
      <w:r w:rsidRPr="006F32AB">
        <w:rPr>
          <w:spacing w:val="19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19"/>
          <w:sz w:val="16"/>
        </w:rPr>
        <w:t xml:space="preserve"> </w:t>
      </w:r>
      <w:r w:rsidRPr="006F32AB">
        <w:rPr>
          <w:sz w:val="16"/>
        </w:rPr>
        <w:t>změnu</w:t>
      </w:r>
      <w:r w:rsidRPr="006F32AB">
        <w:rPr>
          <w:spacing w:val="19"/>
          <w:sz w:val="16"/>
        </w:rPr>
        <w:t xml:space="preserve"> </w:t>
      </w:r>
      <w:r w:rsidRPr="006F32AB">
        <w:rPr>
          <w:sz w:val="16"/>
        </w:rPr>
        <w:t>rozsahu</w:t>
      </w:r>
      <w:r w:rsidRPr="006F32AB">
        <w:rPr>
          <w:spacing w:val="19"/>
          <w:sz w:val="16"/>
        </w:rPr>
        <w:t xml:space="preserve"> </w:t>
      </w:r>
      <w:r w:rsidRPr="006F32AB">
        <w:rPr>
          <w:sz w:val="16"/>
        </w:rPr>
        <w:t>oprávnění</w:t>
      </w:r>
      <w:r w:rsidRPr="006F32AB">
        <w:rPr>
          <w:spacing w:val="18"/>
          <w:sz w:val="16"/>
        </w:rPr>
        <w:t xml:space="preserve"> </w:t>
      </w:r>
      <w:r w:rsidRPr="006F32AB">
        <w:rPr>
          <w:sz w:val="16"/>
        </w:rPr>
        <w:t>těchto</w:t>
      </w:r>
      <w:r w:rsidRPr="006F32AB">
        <w:rPr>
          <w:spacing w:val="19"/>
          <w:sz w:val="16"/>
        </w:rPr>
        <w:t xml:space="preserve"> </w:t>
      </w:r>
      <w:r w:rsidRPr="006F32AB">
        <w:rPr>
          <w:sz w:val="16"/>
        </w:rPr>
        <w:t>osob,</w:t>
      </w:r>
      <w:r w:rsidRPr="006F32AB">
        <w:rPr>
          <w:spacing w:val="18"/>
          <w:sz w:val="16"/>
        </w:rPr>
        <w:t xml:space="preserve"> </w:t>
      </w:r>
      <w:r w:rsidRPr="006F32AB">
        <w:rPr>
          <w:sz w:val="16"/>
        </w:rPr>
        <w:t>stejně</w:t>
      </w:r>
      <w:r w:rsidRPr="006F32AB">
        <w:rPr>
          <w:spacing w:val="19"/>
          <w:sz w:val="16"/>
        </w:rPr>
        <w:t xml:space="preserve"> </w:t>
      </w:r>
      <w:r w:rsidRPr="006F32AB">
        <w:rPr>
          <w:sz w:val="16"/>
        </w:rPr>
        <w:t>tak</w:t>
      </w:r>
      <w:r w:rsidRPr="006F32AB">
        <w:rPr>
          <w:spacing w:val="19"/>
          <w:sz w:val="16"/>
        </w:rPr>
        <w:t xml:space="preserve"> </w:t>
      </w:r>
      <w:r w:rsidRPr="006F32AB">
        <w:rPr>
          <w:sz w:val="16"/>
        </w:rPr>
        <w:t>změnu</w:t>
      </w:r>
      <w:r w:rsidRPr="006F32AB">
        <w:rPr>
          <w:spacing w:val="19"/>
          <w:sz w:val="16"/>
        </w:rPr>
        <w:t xml:space="preserve"> </w:t>
      </w:r>
      <w:r w:rsidRPr="006F32AB">
        <w:rPr>
          <w:sz w:val="16"/>
        </w:rPr>
        <w:t>údajů</w:t>
      </w:r>
      <w:r w:rsidRPr="006F32AB">
        <w:rPr>
          <w:spacing w:val="19"/>
          <w:sz w:val="16"/>
        </w:rPr>
        <w:t xml:space="preserve"> </w:t>
      </w:r>
      <w:r w:rsidRPr="006F32AB">
        <w:rPr>
          <w:sz w:val="16"/>
        </w:rPr>
        <w:t>uvedených v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 xml:space="preserve">záhlaví této smlouvy je nutno oznámit druhé smluvní straně písemně. Účinnost má takováto změna dnem </w:t>
      </w:r>
      <w:r w:rsidRPr="006F32AB">
        <w:rPr>
          <w:spacing w:val="-2"/>
          <w:sz w:val="16"/>
        </w:rPr>
        <w:t>doručení.</w:t>
      </w:r>
    </w:p>
    <w:p w14:paraId="4F132E6F" w14:textId="77777777" w:rsidR="003C2A96" w:rsidRPr="006F32AB" w:rsidRDefault="0060136A">
      <w:pPr>
        <w:pStyle w:val="Odstavecseseznamem"/>
        <w:numPr>
          <w:ilvl w:val="1"/>
          <w:numId w:val="1"/>
        </w:numPr>
        <w:tabs>
          <w:tab w:val="left" w:pos="939"/>
        </w:tabs>
        <w:spacing w:before="118"/>
        <w:ind w:right="81"/>
        <w:jc w:val="both"/>
        <w:rPr>
          <w:sz w:val="16"/>
        </w:rPr>
      </w:pPr>
      <w:r w:rsidRPr="006F32AB">
        <w:rPr>
          <w:sz w:val="16"/>
        </w:rPr>
        <w:t>Měnit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doplňovat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text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možné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jen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formou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písemných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dodatků,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které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budou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platné,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jestliže budou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řádně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potvrzené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podepsané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oprávněnými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zástupci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obou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smluvních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stran.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Ostatní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ujednání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pracovníků obou smluvních stran, týkající se realizace akce, se považují jen za přípravné jednání.</w:t>
      </w:r>
    </w:p>
    <w:p w14:paraId="2DE9365C" w14:textId="77777777" w:rsidR="003C2A96" w:rsidRPr="006F32AB" w:rsidRDefault="0060136A">
      <w:pPr>
        <w:pStyle w:val="Odstavecseseznamem"/>
        <w:numPr>
          <w:ilvl w:val="1"/>
          <w:numId w:val="1"/>
        </w:numPr>
        <w:tabs>
          <w:tab w:val="left" w:pos="939"/>
        </w:tabs>
        <w:spacing w:before="123" w:line="237" w:lineRule="auto"/>
        <w:ind w:right="81"/>
        <w:jc w:val="both"/>
        <w:rPr>
          <w:sz w:val="16"/>
        </w:rPr>
      </w:pPr>
      <w:r w:rsidRPr="006F32AB">
        <w:rPr>
          <w:sz w:val="16"/>
        </w:rPr>
        <w:t>Zhotovitel není oprávněn převést bez předchozího písemného souhlasu objednatele svá práva a závazky, vyplývající z této Smlouvy na třetí osobu.</w:t>
      </w:r>
    </w:p>
    <w:p w14:paraId="66D73FAF" w14:textId="77777777" w:rsidR="003C2A96" w:rsidRPr="006F32AB" w:rsidRDefault="0060136A">
      <w:pPr>
        <w:pStyle w:val="Odstavecseseznamem"/>
        <w:numPr>
          <w:ilvl w:val="1"/>
          <w:numId w:val="1"/>
        </w:numPr>
        <w:tabs>
          <w:tab w:val="left" w:pos="939"/>
        </w:tabs>
        <w:spacing w:before="123"/>
        <w:ind w:right="80"/>
        <w:jc w:val="both"/>
        <w:rPr>
          <w:sz w:val="16"/>
        </w:rPr>
      </w:pPr>
      <w:r w:rsidRPr="006F32AB">
        <w:rPr>
          <w:sz w:val="16"/>
        </w:rPr>
        <w:t>Tato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Smlouva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(a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její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případné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dodatky)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bude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v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souladu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s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povinnou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elektronickou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komunikací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mezi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zadavatelem a dodavatelem podle § 211 zákona č. 134/2016 Sb., o zadávání veřejných zakázek, ve znění pozdějších předpisů uzavřena elektronicky. Rozhodne-li objednatel, že tato Smlouva bude vyhotovena v</w:t>
      </w:r>
      <w:r w:rsidRPr="006F32AB">
        <w:rPr>
          <w:spacing w:val="-4"/>
          <w:sz w:val="16"/>
        </w:rPr>
        <w:t xml:space="preserve"> </w:t>
      </w:r>
      <w:r w:rsidRPr="006F32AB">
        <w:rPr>
          <w:sz w:val="16"/>
        </w:rPr>
        <w:t>tištěné podobě, pak bude tato Smlouva vyhotovena ve 4 stejnopisech, z nichž 2 obdrží objednatel a 2 zhotovitel.</w:t>
      </w:r>
    </w:p>
    <w:p w14:paraId="6AB31BBA" w14:textId="77777777" w:rsidR="003C2A96" w:rsidRPr="006F32AB" w:rsidRDefault="0060136A">
      <w:pPr>
        <w:pStyle w:val="Odstavecseseznamem"/>
        <w:numPr>
          <w:ilvl w:val="1"/>
          <w:numId w:val="1"/>
        </w:numPr>
        <w:tabs>
          <w:tab w:val="left" w:pos="939"/>
        </w:tabs>
        <w:spacing w:before="121" w:line="237" w:lineRule="auto"/>
        <w:ind w:right="81"/>
        <w:rPr>
          <w:sz w:val="16"/>
        </w:rPr>
      </w:pPr>
      <w:r w:rsidRPr="006F32AB">
        <w:rPr>
          <w:sz w:val="16"/>
        </w:rPr>
        <w:t>Tato Smlouva (či její dodatky) nabývá platnosti okamžikem podpisu oběma smluvními stranami a účinnosti dnem jejího uveřejnění v Registru smluv.</w:t>
      </w:r>
    </w:p>
    <w:p w14:paraId="743B91C6" w14:textId="77777777" w:rsidR="003C2A96" w:rsidRPr="006F32AB" w:rsidRDefault="0060136A">
      <w:pPr>
        <w:pStyle w:val="Odstavecseseznamem"/>
        <w:numPr>
          <w:ilvl w:val="1"/>
          <w:numId w:val="1"/>
        </w:numPr>
        <w:tabs>
          <w:tab w:val="left" w:pos="939"/>
          <w:tab w:val="left" w:pos="2639"/>
        </w:tabs>
        <w:spacing w:before="122" w:line="314" w:lineRule="auto"/>
        <w:ind w:right="5020"/>
        <w:rPr>
          <w:sz w:val="16"/>
        </w:rPr>
      </w:pPr>
      <w:r w:rsidRPr="006F32AB">
        <w:rPr>
          <w:sz w:val="16"/>
        </w:rPr>
        <w:t>Nedílnou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součástí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jsou</w:t>
      </w:r>
      <w:r w:rsidRPr="006F32AB">
        <w:rPr>
          <w:spacing w:val="-6"/>
          <w:sz w:val="16"/>
        </w:rPr>
        <w:t xml:space="preserve"> </w:t>
      </w:r>
      <w:r w:rsidRPr="006F32AB">
        <w:rPr>
          <w:sz w:val="16"/>
        </w:rPr>
        <w:t>tyto</w:t>
      </w:r>
      <w:r w:rsidRPr="006F32AB">
        <w:rPr>
          <w:spacing w:val="-7"/>
          <w:sz w:val="16"/>
        </w:rPr>
        <w:t xml:space="preserve"> </w:t>
      </w:r>
      <w:r w:rsidRPr="006F32AB">
        <w:rPr>
          <w:sz w:val="16"/>
        </w:rPr>
        <w:t>přílohy: příloha číslo I.</w:t>
      </w:r>
      <w:r w:rsidRPr="006F32AB">
        <w:rPr>
          <w:sz w:val="16"/>
        </w:rPr>
        <w:tab/>
        <w:t xml:space="preserve">Technická specifikace </w:t>
      </w:r>
    </w:p>
    <w:p w14:paraId="2C5445A7" w14:textId="77777777" w:rsidR="003C2A96" w:rsidRPr="006F32AB" w:rsidRDefault="0060136A">
      <w:pPr>
        <w:pStyle w:val="Odstavecseseznamem"/>
        <w:numPr>
          <w:ilvl w:val="1"/>
          <w:numId w:val="1"/>
        </w:numPr>
        <w:tabs>
          <w:tab w:val="left" w:pos="939"/>
        </w:tabs>
        <w:spacing w:before="57" w:line="242" w:lineRule="auto"/>
        <w:ind w:right="80"/>
        <w:rPr>
          <w:sz w:val="16"/>
        </w:rPr>
      </w:pPr>
      <w:r w:rsidRPr="006F32AB">
        <w:rPr>
          <w:sz w:val="16"/>
        </w:rPr>
        <w:t>Smluvní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strany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dohodly,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že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jejich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vztahy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touto</w:t>
      </w:r>
      <w:r w:rsidRPr="006F32AB">
        <w:rPr>
          <w:spacing w:val="27"/>
          <w:sz w:val="16"/>
        </w:rPr>
        <w:t xml:space="preserve"> </w:t>
      </w:r>
      <w:r w:rsidRPr="006F32AB">
        <w:rPr>
          <w:sz w:val="16"/>
        </w:rPr>
        <w:t>Smlouvou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neupravené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se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řídí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příslušnými</w:t>
      </w:r>
      <w:r w:rsidRPr="006F32AB">
        <w:rPr>
          <w:spacing w:val="26"/>
          <w:sz w:val="16"/>
        </w:rPr>
        <w:t xml:space="preserve"> </w:t>
      </w:r>
      <w:r w:rsidRPr="006F32AB">
        <w:rPr>
          <w:sz w:val="16"/>
        </w:rPr>
        <w:t>ustanoveními občanského zákoníku v aktuálním znění, nevyplývá-li z ujednání v této Smlouvě jinak.</w:t>
      </w:r>
    </w:p>
    <w:p w14:paraId="3800E0B9" w14:textId="77777777" w:rsidR="003C2A96" w:rsidRPr="006F32AB" w:rsidRDefault="0060136A">
      <w:pPr>
        <w:pStyle w:val="Odstavecseseznamem"/>
        <w:numPr>
          <w:ilvl w:val="1"/>
          <w:numId w:val="1"/>
        </w:numPr>
        <w:tabs>
          <w:tab w:val="left" w:pos="937"/>
          <w:tab w:val="left" w:pos="939"/>
        </w:tabs>
        <w:spacing w:before="116" w:line="242" w:lineRule="auto"/>
        <w:ind w:right="80"/>
        <w:jc w:val="both"/>
        <w:rPr>
          <w:sz w:val="16"/>
        </w:rPr>
      </w:pPr>
      <w:r w:rsidRPr="006F32AB">
        <w:rPr>
          <w:sz w:val="16"/>
        </w:rPr>
        <w:t>Smluvní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strany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shodně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výslovně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prohlašují,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že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došlo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k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dohodě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o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celém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obsahu</w:t>
      </w:r>
      <w:r w:rsidRPr="006F32AB">
        <w:rPr>
          <w:spacing w:val="-12"/>
          <w:sz w:val="16"/>
        </w:rPr>
        <w:t xml:space="preserve"> </w:t>
      </w:r>
      <w:r w:rsidRPr="006F32AB">
        <w:rPr>
          <w:sz w:val="16"/>
        </w:rPr>
        <w:t>této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Smlouvy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a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že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je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jim</w:t>
      </w:r>
      <w:r w:rsidRPr="006F32AB">
        <w:rPr>
          <w:spacing w:val="-11"/>
          <w:sz w:val="16"/>
        </w:rPr>
        <w:t xml:space="preserve"> </w:t>
      </w:r>
      <w:r w:rsidRPr="006F32AB">
        <w:rPr>
          <w:sz w:val="16"/>
        </w:rPr>
        <w:t>obsah této Smlouvy dobře znám v celém jeho rozsahu s tím, že tato Smlouva je projevem jejich vážné, pravé a svobodné vůle a nebyla uzavřena v tísni či za nápadně nevýhodných podmínek.</w:t>
      </w:r>
    </w:p>
    <w:p w14:paraId="14B9F6DF" w14:textId="77777777" w:rsidR="003C2A96" w:rsidRPr="006F32AB" w:rsidRDefault="0060136A">
      <w:pPr>
        <w:pStyle w:val="Odstavecseseznamem"/>
        <w:numPr>
          <w:ilvl w:val="1"/>
          <w:numId w:val="1"/>
        </w:numPr>
        <w:tabs>
          <w:tab w:val="left" w:pos="937"/>
          <w:tab w:val="left" w:pos="939"/>
        </w:tabs>
        <w:spacing w:before="116"/>
        <w:ind w:right="80"/>
        <w:jc w:val="both"/>
        <w:rPr>
          <w:sz w:val="16"/>
        </w:rPr>
      </w:pPr>
      <w:r w:rsidRPr="006F32AB">
        <w:rPr>
          <w:sz w:val="16"/>
        </w:rPr>
        <w:t>Případná nevynutitelnost nebo neplatnost kteréhokoli článku, odstavce, nebo ustanovení této Smlouvy nemá vliv na vynutitelnost nebo platnost ostatních ustanovení této Smlouvy. V případě, že by jakýkoli takovýto článek,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odstavec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nebo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ustanovení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mělo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z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jakéhokoli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důvodu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pozbýt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platnosti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(zejména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z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důvodu</w:t>
      </w:r>
      <w:r w:rsidRPr="006F32AB">
        <w:rPr>
          <w:spacing w:val="31"/>
          <w:sz w:val="16"/>
        </w:rPr>
        <w:t xml:space="preserve"> </w:t>
      </w:r>
      <w:r w:rsidRPr="006F32AB">
        <w:rPr>
          <w:sz w:val="16"/>
        </w:rPr>
        <w:t>rozporu s</w:t>
      </w:r>
      <w:r w:rsidRPr="006F32AB">
        <w:rPr>
          <w:spacing w:val="-3"/>
          <w:sz w:val="16"/>
        </w:rPr>
        <w:t xml:space="preserve"> </w:t>
      </w:r>
      <w:r w:rsidRPr="006F32AB">
        <w:rPr>
          <w:sz w:val="16"/>
        </w:rPr>
        <w:t>aplikovatelnými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zákony a ostatními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právními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normami), provedou smluvní</w:t>
      </w:r>
      <w:r w:rsidRPr="006F32AB">
        <w:rPr>
          <w:spacing w:val="-1"/>
          <w:sz w:val="16"/>
        </w:rPr>
        <w:t xml:space="preserve"> </w:t>
      </w:r>
      <w:r w:rsidRPr="006F32AB">
        <w:rPr>
          <w:sz w:val="16"/>
        </w:rPr>
        <w:t>strany konzultace a dohodnou se na právně přijatelném způsobu provedení záměrů obsažených v té části Smlouvy, jež pozbyla platnosti.</w:t>
      </w:r>
    </w:p>
    <w:p w14:paraId="3D407E70" w14:textId="77777777" w:rsidR="003C2A96" w:rsidRPr="006F32AB" w:rsidRDefault="003C2A96">
      <w:pPr>
        <w:pStyle w:val="Zkladntext"/>
        <w:spacing w:before="192"/>
        <w:ind w:left="0"/>
        <w:rPr>
          <w:i w:val="0"/>
        </w:rPr>
      </w:pPr>
    </w:p>
    <w:p w14:paraId="6E3F55B8" w14:textId="77777777" w:rsidR="003C2A96" w:rsidRPr="006F32AB" w:rsidRDefault="0060136A">
      <w:pPr>
        <w:pStyle w:val="Nadpis5"/>
        <w:tabs>
          <w:tab w:val="left" w:pos="5954"/>
        </w:tabs>
        <w:rPr>
          <w:i w:val="0"/>
        </w:rPr>
      </w:pPr>
      <w:r w:rsidRPr="006F32AB">
        <w:rPr>
          <w:i w:val="0"/>
        </w:rPr>
        <w:t>V</w:t>
      </w:r>
      <w:r w:rsidR="006F32AB" w:rsidRPr="006F32AB">
        <w:rPr>
          <w:i w:val="0"/>
          <w:spacing w:val="-1"/>
        </w:rPr>
        <w:t> </w:t>
      </w:r>
      <w:r w:rsidR="006F32AB" w:rsidRPr="006F32AB">
        <w:rPr>
          <w:i w:val="0"/>
        </w:rPr>
        <w:t>Uherském Brodě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</w:rPr>
        <w:t>dne</w:t>
      </w:r>
      <w:r w:rsidRPr="006F32AB">
        <w:rPr>
          <w:i w:val="0"/>
          <w:spacing w:val="-1"/>
        </w:rPr>
        <w:t xml:space="preserve"> </w:t>
      </w:r>
      <w:r w:rsidRPr="006F32AB">
        <w:rPr>
          <w:i w:val="0"/>
          <w:spacing w:val="-2"/>
        </w:rPr>
        <w:t>………......………..……</w:t>
      </w:r>
      <w:r w:rsidRPr="006F32AB">
        <w:rPr>
          <w:i w:val="0"/>
        </w:rPr>
        <w:tab/>
        <w:t>V</w:t>
      </w:r>
      <w:r w:rsidRPr="006F32AB">
        <w:rPr>
          <w:i w:val="0"/>
          <w:spacing w:val="-5"/>
        </w:rPr>
        <w:t xml:space="preserve"> </w:t>
      </w:r>
      <w:r w:rsidRPr="006F32AB">
        <w:rPr>
          <w:i w:val="0"/>
          <w:color w:val="000000"/>
          <w:highlight w:val="yellow"/>
        </w:rPr>
        <w:t>….........................</w:t>
      </w:r>
      <w:r w:rsidRPr="006F32AB">
        <w:rPr>
          <w:i w:val="0"/>
          <w:color w:val="000000"/>
          <w:spacing w:val="-7"/>
        </w:rPr>
        <w:t xml:space="preserve"> </w:t>
      </w:r>
      <w:r w:rsidRPr="006F32AB">
        <w:rPr>
          <w:i w:val="0"/>
          <w:color w:val="000000"/>
        </w:rPr>
        <w:t>dne</w:t>
      </w:r>
      <w:r w:rsidRPr="006F32AB">
        <w:rPr>
          <w:i w:val="0"/>
          <w:color w:val="000000"/>
          <w:spacing w:val="-5"/>
        </w:rPr>
        <w:t xml:space="preserve"> </w:t>
      </w:r>
      <w:r w:rsidRPr="006F32AB">
        <w:rPr>
          <w:i w:val="0"/>
          <w:color w:val="000000"/>
          <w:spacing w:val="-2"/>
          <w:highlight w:val="yellow"/>
        </w:rPr>
        <w:t>..........................</w:t>
      </w:r>
    </w:p>
    <w:p w14:paraId="0EC8552E" w14:textId="77777777" w:rsidR="003C2A96" w:rsidRPr="006F32AB" w:rsidRDefault="003C2A96">
      <w:pPr>
        <w:pStyle w:val="Zkladntext"/>
        <w:spacing w:before="0"/>
        <w:ind w:left="0"/>
        <w:rPr>
          <w:b/>
          <w:i w:val="0"/>
          <w:sz w:val="18"/>
        </w:rPr>
      </w:pPr>
    </w:p>
    <w:p w14:paraId="36787764" w14:textId="77777777" w:rsidR="003C2A96" w:rsidRPr="006F32AB" w:rsidRDefault="003C2A96">
      <w:pPr>
        <w:pStyle w:val="Zkladntext"/>
        <w:spacing w:before="0"/>
        <w:ind w:left="0"/>
        <w:rPr>
          <w:b/>
          <w:i w:val="0"/>
          <w:sz w:val="18"/>
        </w:rPr>
      </w:pPr>
    </w:p>
    <w:p w14:paraId="4688FB37" w14:textId="77777777" w:rsidR="003C2A96" w:rsidRPr="006F32AB" w:rsidRDefault="003C2A96">
      <w:pPr>
        <w:pStyle w:val="Zkladntext"/>
        <w:spacing w:before="60"/>
        <w:ind w:left="0"/>
        <w:rPr>
          <w:b/>
          <w:i w:val="0"/>
          <w:sz w:val="18"/>
        </w:rPr>
      </w:pPr>
    </w:p>
    <w:p w14:paraId="101A3630" w14:textId="77777777" w:rsidR="003C2A96" w:rsidRPr="006F32AB" w:rsidRDefault="0060136A">
      <w:pPr>
        <w:tabs>
          <w:tab w:val="left" w:pos="6340"/>
        </w:tabs>
        <w:ind w:left="87"/>
        <w:rPr>
          <w:b/>
          <w:sz w:val="18"/>
        </w:rPr>
      </w:pPr>
      <w:r w:rsidRPr="006F32AB">
        <w:rPr>
          <w:b/>
          <w:spacing w:val="-2"/>
          <w:sz w:val="18"/>
        </w:rPr>
        <w:t>……………………….................………</w:t>
      </w:r>
      <w:r w:rsidRPr="006F32AB">
        <w:rPr>
          <w:b/>
          <w:sz w:val="18"/>
        </w:rPr>
        <w:tab/>
      </w:r>
      <w:r w:rsidRPr="006F32AB">
        <w:rPr>
          <w:b/>
          <w:color w:val="000000"/>
          <w:spacing w:val="-2"/>
          <w:sz w:val="18"/>
          <w:highlight w:val="yellow"/>
        </w:rPr>
        <w:t>……………………….................………</w:t>
      </w:r>
    </w:p>
    <w:p w14:paraId="589D94AC" w14:textId="77777777" w:rsidR="003C2A96" w:rsidRPr="006F32AB" w:rsidRDefault="0060136A">
      <w:pPr>
        <w:pStyle w:val="Nadpis5"/>
        <w:tabs>
          <w:tab w:val="left" w:pos="7389"/>
        </w:tabs>
        <w:spacing w:before="123"/>
        <w:ind w:left="973"/>
        <w:rPr>
          <w:i w:val="0"/>
        </w:rPr>
      </w:pPr>
      <w:r w:rsidRPr="006F32AB">
        <w:rPr>
          <w:i w:val="0"/>
        </w:rPr>
        <w:t>za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  <w:spacing w:val="-2"/>
        </w:rPr>
        <w:t>Objednatele</w:t>
      </w:r>
      <w:r w:rsidRPr="006F32AB">
        <w:rPr>
          <w:i w:val="0"/>
        </w:rPr>
        <w:tab/>
        <w:t>za</w:t>
      </w:r>
      <w:r w:rsidRPr="006F32AB">
        <w:rPr>
          <w:i w:val="0"/>
          <w:spacing w:val="-3"/>
        </w:rPr>
        <w:t xml:space="preserve"> </w:t>
      </w:r>
      <w:r w:rsidRPr="006F32AB">
        <w:rPr>
          <w:i w:val="0"/>
          <w:spacing w:val="-2"/>
        </w:rPr>
        <w:t>Zhotovitele</w:t>
      </w:r>
    </w:p>
    <w:p w14:paraId="305D5E08" w14:textId="77777777" w:rsidR="003C2A96" w:rsidRPr="006F32AB" w:rsidRDefault="0060136A">
      <w:pPr>
        <w:tabs>
          <w:tab w:val="left" w:pos="6585"/>
        </w:tabs>
        <w:spacing w:before="117"/>
        <w:ind w:left="1073"/>
        <w:rPr>
          <w:sz w:val="18"/>
        </w:rPr>
      </w:pPr>
      <w:r w:rsidRPr="006F32AB">
        <w:rPr>
          <w:b/>
          <w:sz w:val="18"/>
        </w:rPr>
        <w:tab/>
      </w:r>
      <w:r w:rsidRPr="006F32AB">
        <w:rPr>
          <w:color w:val="000000"/>
          <w:spacing w:val="-2"/>
          <w:sz w:val="18"/>
          <w:highlight w:val="yellow"/>
        </w:rPr>
        <w:t>……………………….................………</w:t>
      </w:r>
    </w:p>
    <w:p w14:paraId="08ED20B1" w14:textId="77777777" w:rsidR="003C2A96" w:rsidRPr="006F32AB" w:rsidRDefault="003C2A96">
      <w:pPr>
        <w:pStyle w:val="Zkladntext"/>
        <w:spacing w:before="28"/>
        <w:ind w:left="0"/>
        <w:rPr>
          <w:i w:val="0"/>
        </w:rPr>
      </w:pPr>
    </w:p>
    <w:p w14:paraId="0C0BDA3B" w14:textId="77777777" w:rsidR="006F32AB" w:rsidRPr="006F32AB" w:rsidRDefault="006F32AB" w:rsidP="006F32AB">
      <w:pPr>
        <w:pStyle w:val="Zkladntext"/>
        <w:spacing w:before="28"/>
        <w:ind w:left="0"/>
        <w:rPr>
          <w:i w:val="0"/>
        </w:rPr>
      </w:pPr>
    </w:p>
    <w:p w14:paraId="3DBFB830" w14:textId="77777777" w:rsidR="006F32AB" w:rsidRPr="006F32AB" w:rsidRDefault="006F32AB" w:rsidP="006F32AB">
      <w:pPr>
        <w:pStyle w:val="Zkladntext"/>
        <w:spacing w:before="28"/>
        <w:ind w:left="0"/>
        <w:rPr>
          <w:i w:val="0"/>
        </w:rPr>
      </w:pPr>
    </w:p>
    <w:p w14:paraId="7F09F076" w14:textId="77777777" w:rsidR="003C2A96" w:rsidRPr="006F32AB" w:rsidRDefault="0060136A" w:rsidP="006F32AB">
      <w:pPr>
        <w:spacing w:line="391" w:lineRule="auto"/>
        <w:ind w:left="3410" w:right="3403"/>
        <w:rPr>
          <w:b/>
          <w:sz w:val="16"/>
        </w:rPr>
      </w:pPr>
      <w:r w:rsidRPr="006F32AB">
        <w:rPr>
          <w:b/>
          <w:sz w:val="16"/>
        </w:rPr>
        <w:t>Příloha</w:t>
      </w:r>
      <w:r w:rsidRPr="006F32AB">
        <w:rPr>
          <w:b/>
          <w:spacing w:val="-10"/>
          <w:sz w:val="16"/>
        </w:rPr>
        <w:t xml:space="preserve"> </w:t>
      </w:r>
      <w:r w:rsidRPr="006F32AB">
        <w:rPr>
          <w:b/>
          <w:sz w:val="16"/>
        </w:rPr>
        <w:t>č.</w:t>
      </w:r>
      <w:r w:rsidRPr="006F32AB">
        <w:rPr>
          <w:b/>
          <w:spacing w:val="-11"/>
          <w:sz w:val="16"/>
        </w:rPr>
        <w:t xml:space="preserve"> </w:t>
      </w:r>
      <w:r w:rsidRPr="006F32AB">
        <w:rPr>
          <w:b/>
          <w:sz w:val="16"/>
        </w:rPr>
        <w:t>I.</w:t>
      </w:r>
      <w:r w:rsidRPr="006F32AB">
        <w:rPr>
          <w:b/>
          <w:spacing w:val="-11"/>
          <w:sz w:val="16"/>
        </w:rPr>
        <w:t xml:space="preserve"> </w:t>
      </w:r>
      <w:r w:rsidRPr="006F32AB">
        <w:rPr>
          <w:b/>
          <w:sz w:val="16"/>
        </w:rPr>
        <w:t>této</w:t>
      </w:r>
      <w:r w:rsidRPr="006F32AB">
        <w:rPr>
          <w:b/>
          <w:spacing w:val="-10"/>
          <w:sz w:val="16"/>
        </w:rPr>
        <w:t xml:space="preserve"> </w:t>
      </w:r>
      <w:r w:rsidRPr="006F32AB">
        <w:rPr>
          <w:b/>
          <w:sz w:val="16"/>
        </w:rPr>
        <w:t>Smlouvy Technická</w:t>
      </w:r>
      <w:r w:rsidRPr="006F32AB">
        <w:rPr>
          <w:b/>
          <w:spacing w:val="-4"/>
          <w:sz w:val="16"/>
        </w:rPr>
        <w:t xml:space="preserve"> </w:t>
      </w:r>
      <w:r w:rsidRPr="006F32AB">
        <w:rPr>
          <w:b/>
          <w:sz w:val="16"/>
        </w:rPr>
        <w:t>specifikace</w:t>
      </w:r>
      <w:r w:rsidRPr="006F32AB">
        <w:rPr>
          <w:b/>
          <w:spacing w:val="-3"/>
          <w:sz w:val="16"/>
        </w:rPr>
        <w:t xml:space="preserve"> </w:t>
      </w:r>
      <w:r w:rsidR="006F32AB" w:rsidRPr="006F32AB">
        <w:rPr>
          <w:b/>
          <w:spacing w:val="-5"/>
          <w:sz w:val="16"/>
        </w:rPr>
        <w:t>dodávky</w:t>
      </w:r>
    </w:p>
    <w:sectPr w:rsidR="003C2A96" w:rsidRPr="006F32AB">
      <w:pgSz w:w="11900" w:h="16840"/>
      <w:pgMar w:top="1700" w:right="992" w:bottom="860" w:left="992" w:header="867" w:footer="677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B5AD5B4" w16cid:durableId="2E9A40D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DC6CB" w14:textId="77777777" w:rsidR="00816CC2" w:rsidRDefault="00816CC2">
      <w:r>
        <w:separator/>
      </w:r>
    </w:p>
  </w:endnote>
  <w:endnote w:type="continuationSeparator" w:id="0">
    <w:p w14:paraId="73ED848C" w14:textId="77777777" w:rsidR="00816CC2" w:rsidRDefault="0081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6E57D" w14:textId="77777777" w:rsidR="007D610D" w:rsidRDefault="007D61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339E8" w14:textId="77777777" w:rsidR="003C2A96" w:rsidRDefault="0060136A">
    <w:pPr>
      <w:pStyle w:val="Zkladntext"/>
      <w:spacing w:before="0" w:line="14" w:lineRule="auto"/>
      <w:ind w:left="0"/>
      <w:rPr>
        <w:i w:val="0"/>
        <w:sz w:val="20"/>
      </w:rPr>
    </w:pPr>
    <w:r>
      <w:rPr>
        <w:i w:val="0"/>
        <w:noProof/>
        <w:sz w:val="20"/>
        <w:lang w:eastAsia="cs-CZ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9BF6EFE" wp14:editId="7011F1DE">
              <wp:simplePos x="0" y="0"/>
              <wp:positionH relativeFrom="page">
                <wp:posOffset>6191543</wp:posOffset>
              </wp:positionH>
              <wp:positionV relativeFrom="page">
                <wp:posOffset>10121425</wp:posOffset>
              </wp:positionV>
              <wp:extent cx="733425" cy="13335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3425" cy="133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78CB8E" w14:textId="77777777" w:rsidR="003C2A96" w:rsidRPr="006F32AB" w:rsidRDefault="0060136A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  <w:r w:rsidRPr="006F32AB">
                            <w:rPr>
                              <w:sz w:val="14"/>
                            </w:rPr>
                            <w:t>strana</w:t>
                          </w:r>
                          <w:r w:rsidRPr="006F32AB"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6F32AB">
                            <w:rPr>
                              <w:sz w:val="14"/>
                            </w:rPr>
                            <w:t>číslo</w:t>
                          </w:r>
                          <w:r w:rsidRPr="006F32AB"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 w:rsidRPr="006F32AB">
                            <w:rPr>
                              <w:spacing w:val="-10"/>
                              <w:sz w:val="14"/>
                            </w:rPr>
                            <w:fldChar w:fldCharType="begin"/>
                          </w:r>
                          <w:r w:rsidRPr="006F32AB">
                            <w:rPr>
                              <w:spacing w:val="-10"/>
                              <w:sz w:val="14"/>
                            </w:rPr>
                            <w:instrText xml:space="preserve"> PAGE </w:instrText>
                          </w:r>
                          <w:r w:rsidRPr="006F32AB">
                            <w:rPr>
                              <w:spacing w:val="-10"/>
                              <w:sz w:val="14"/>
                            </w:rPr>
                            <w:fldChar w:fldCharType="separate"/>
                          </w:r>
                          <w:r w:rsidR="00504D5D">
                            <w:rPr>
                              <w:noProof/>
                              <w:spacing w:val="-10"/>
                              <w:sz w:val="14"/>
                            </w:rPr>
                            <w:t>6</w:t>
                          </w:r>
                          <w:r w:rsidRPr="006F32AB">
                            <w:rPr>
                              <w:spacing w:val="-10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BF6EFE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487.5pt;margin-top:796.95pt;width:57.75pt;height:10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" filled="f" stroked="f">
              <v:path arrowok="t"/>
              <v:textbox inset="0,0,0,0">
                <w:txbxContent>
                  <w:p w14:paraId="7B78CB8E" w14:textId="77777777" w:rsidR="003C2A96" w:rsidRPr="006F32AB" w:rsidRDefault="0060136A">
                    <w:pPr>
                      <w:spacing w:before="19"/>
                      <w:ind w:left="20"/>
                      <w:rPr>
                        <w:sz w:val="14"/>
                      </w:rPr>
                    </w:pPr>
                    <w:r w:rsidRPr="006F32AB">
                      <w:rPr>
                        <w:sz w:val="14"/>
                      </w:rPr>
                      <w:t>strana</w:t>
                    </w:r>
                    <w:r w:rsidRPr="006F32AB">
                      <w:rPr>
                        <w:spacing w:val="-5"/>
                        <w:sz w:val="14"/>
                      </w:rPr>
                      <w:t xml:space="preserve"> </w:t>
                    </w:r>
                    <w:r w:rsidRPr="006F32AB">
                      <w:rPr>
                        <w:sz w:val="14"/>
                      </w:rPr>
                      <w:t>číslo</w:t>
                    </w:r>
                    <w:r w:rsidRPr="006F32AB">
                      <w:rPr>
                        <w:spacing w:val="-4"/>
                        <w:sz w:val="14"/>
                      </w:rPr>
                      <w:t xml:space="preserve"> </w:t>
                    </w:r>
                    <w:r w:rsidRPr="006F32AB">
                      <w:rPr>
                        <w:spacing w:val="-10"/>
                        <w:sz w:val="14"/>
                      </w:rPr>
                      <w:fldChar w:fldCharType="begin"/>
                    </w:r>
                    <w:r w:rsidRPr="006F32AB">
                      <w:rPr>
                        <w:spacing w:val="-10"/>
                        <w:sz w:val="14"/>
                      </w:rPr>
                      <w:instrText xml:space="preserve"> PAGE </w:instrText>
                    </w:r>
                    <w:r w:rsidRPr="006F32AB">
                      <w:rPr>
                        <w:spacing w:val="-10"/>
                        <w:sz w:val="14"/>
                      </w:rPr>
                      <w:fldChar w:fldCharType="separate"/>
                    </w:r>
                    <w:r w:rsidR="00504D5D">
                      <w:rPr>
                        <w:noProof/>
                        <w:spacing w:val="-10"/>
                        <w:sz w:val="14"/>
                      </w:rPr>
                      <w:t>6</w:t>
                    </w:r>
                    <w:r w:rsidRPr="006F32AB">
                      <w:rPr>
                        <w:spacing w:val="-10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44EF0" w14:textId="77777777" w:rsidR="007D610D" w:rsidRDefault="007D61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DF515" w14:textId="77777777" w:rsidR="00816CC2" w:rsidRDefault="00816CC2">
      <w:r>
        <w:separator/>
      </w:r>
    </w:p>
  </w:footnote>
  <w:footnote w:type="continuationSeparator" w:id="0">
    <w:p w14:paraId="6060F071" w14:textId="77777777" w:rsidR="00816CC2" w:rsidRDefault="00816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04F3A" w14:textId="77777777" w:rsidR="007D610D" w:rsidRDefault="007D610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CD0A2" w14:textId="77777777" w:rsidR="007D610D" w:rsidRDefault="007D610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629D5" w14:textId="77777777" w:rsidR="007D610D" w:rsidRDefault="007D61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05B7"/>
    <w:multiLevelType w:val="multilevel"/>
    <w:tmpl w:val="6942AA7A"/>
    <w:lvl w:ilvl="0">
      <w:start w:val="3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648" w:hanging="720"/>
        <w:jc w:val="left"/>
      </w:pPr>
      <w:rPr>
        <w:rFonts w:ascii="Verdana" w:eastAsia="Verdana" w:hAnsi="Verdana" w:cs="Verdana" w:hint="default"/>
        <w:b w:val="0"/>
        <w:bCs w:val="0"/>
        <w:i/>
        <w:iCs/>
        <w:spacing w:val="0"/>
        <w:w w:val="99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3479" w:hanging="72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398" w:hanging="72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318" w:hanging="72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237" w:hanging="72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157" w:hanging="72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076" w:hanging="720"/>
      </w:pPr>
      <w:rPr>
        <w:rFonts w:hint="default"/>
        <w:lang w:val="cs-CZ" w:eastAsia="en-US" w:bidi="ar-SA"/>
      </w:rPr>
    </w:lvl>
  </w:abstractNum>
  <w:abstractNum w:abstractNumId="1" w15:restartNumberingAfterBreak="0">
    <w:nsid w:val="1CF527B8"/>
    <w:multiLevelType w:val="multilevel"/>
    <w:tmpl w:val="A7A4CD88"/>
    <w:lvl w:ilvl="0">
      <w:start w:val="10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numFmt w:val="bullet"/>
      <w:lvlText w:val="•"/>
      <w:lvlJc w:val="left"/>
      <w:pPr>
        <w:ind w:left="2735" w:hanging="851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632" w:hanging="85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30" w:hanging="85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28" w:hanging="85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25" w:hanging="85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223" w:hanging="85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20" w:hanging="851"/>
      </w:pPr>
      <w:rPr>
        <w:rFonts w:hint="default"/>
        <w:lang w:val="cs-CZ" w:eastAsia="en-US" w:bidi="ar-SA"/>
      </w:rPr>
    </w:lvl>
  </w:abstractNum>
  <w:abstractNum w:abstractNumId="2" w15:restartNumberingAfterBreak="0">
    <w:nsid w:val="24BE47F4"/>
    <w:multiLevelType w:val="multilevel"/>
    <w:tmpl w:val="5E4ABF30"/>
    <w:lvl w:ilvl="0">
      <w:start w:val="6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numFmt w:val="bullet"/>
      <w:lvlText w:val="•"/>
      <w:lvlJc w:val="left"/>
      <w:pPr>
        <w:ind w:left="2735" w:hanging="851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632" w:hanging="85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30" w:hanging="85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28" w:hanging="85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25" w:hanging="85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223" w:hanging="85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20" w:hanging="851"/>
      </w:pPr>
      <w:rPr>
        <w:rFonts w:hint="default"/>
        <w:lang w:val="cs-CZ" w:eastAsia="en-US" w:bidi="ar-SA"/>
      </w:rPr>
    </w:lvl>
  </w:abstractNum>
  <w:abstractNum w:abstractNumId="3" w15:restartNumberingAfterBreak="0">
    <w:nsid w:val="2E6932CD"/>
    <w:multiLevelType w:val="multilevel"/>
    <w:tmpl w:val="0EC27908"/>
    <w:lvl w:ilvl="0">
      <w:start w:val="7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numFmt w:val="bullet"/>
      <w:lvlText w:val=""/>
      <w:lvlJc w:val="left"/>
      <w:pPr>
        <w:ind w:left="1506" w:hanging="5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3370" w:hanging="569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305" w:hanging="569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240" w:hanging="56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175" w:hanging="56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110" w:hanging="56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045" w:hanging="569"/>
      </w:pPr>
      <w:rPr>
        <w:rFonts w:hint="default"/>
        <w:lang w:val="cs-CZ" w:eastAsia="en-US" w:bidi="ar-SA"/>
      </w:rPr>
    </w:lvl>
  </w:abstractNum>
  <w:abstractNum w:abstractNumId="4" w15:restartNumberingAfterBreak="0">
    <w:nsid w:val="39A070CF"/>
    <w:multiLevelType w:val="multilevel"/>
    <w:tmpl w:val="C79C4C92"/>
    <w:lvl w:ilvl="0">
      <w:start w:val="5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numFmt w:val="bullet"/>
      <w:lvlText w:val="•"/>
      <w:lvlJc w:val="left"/>
      <w:pPr>
        <w:ind w:left="2735" w:hanging="851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632" w:hanging="85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30" w:hanging="85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28" w:hanging="85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25" w:hanging="85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223" w:hanging="85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20" w:hanging="851"/>
      </w:pPr>
      <w:rPr>
        <w:rFonts w:hint="default"/>
        <w:lang w:val="cs-CZ" w:eastAsia="en-US" w:bidi="ar-SA"/>
      </w:rPr>
    </w:lvl>
  </w:abstractNum>
  <w:abstractNum w:abstractNumId="5" w15:restartNumberingAfterBreak="0">
    <w:nsid w:val="460568E0"/>
    <w:multiLevelType w:val="multilevel"/>
    <w:tmpl w:val="D4404EEE"/>
    <w:lvl w:ilvl="0">
      <w:start w:val="11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numFmt w:val="bullet"/>
      <w:lvlText w:val="•"/>
      <w:lvlJc w:val="left"/>
      <w:pPr>
        <w:ind w:left="2735" w:hanging="851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632" w:hanging="85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30" w:hanging="85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28" w:hanging="85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25" w:hanging="85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223" w:hanging="85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20" w:hanging="851"/>
      </w:pPr>
      <w:rPr>
        <w:rFonts w:hint="default"/>
        <w:lang w:val="cs-CZ" w:eastAsia="en-US" w:bidi="ar-SA"/>
      </w:rPr>
    </w:lvl>
  </w:abstractNum>
  <w:abstractNum w:abstractNumId="6" w15:restartNumberingAfterBreak="0">
    <w:nsid w:val="507718EB"/>
    <w:multiLevelType w:val="multilevel"/>
    <w:tmpl w:val="97F86CE6"/>
    <w:lvl w:ilvl="0">
      <w:start w:val="13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numFmt w:val="bullet"/>
      <w:lvlText w:val="•"/>
      <w:lvlJc w:val="left"/>
      <w:pPr>
        <w:ind w:left="2735" w:hanging="851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632" w:hanging="85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30" w:hanging="85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28" w:hanging="85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25" w:hanging="85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223" w:hanging="85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20" w:hanging="851"/>
      </w:pPr>
      <w:rPr>
        <w:rFonts w:hint="default"/>
        <w:lang w:val="cs-CZ" w:eastAsia="en-US" w:bidi="ar-SA"/>
      </w:rPr>
    </w:lvl>
  </w:abstractNum>
  <w:abstractNum w:abstractNumId="7" w15:restartNumberingAfterBreak="0">
    <w:nsid w:val="50BB4D92"/>
    <w:multiLevelType w:val="multilevel"/>
    <w:tmpl w:val="25E2D9A4"/>
    <w:lvl w:ilvl="0">
      <w:start w:val="2"/>
      <w:numFmt w:val="decimal"/>
      <w:lvlText w:val="%1"/>
      <w:lvlJc w:val="left"/>
      <w:pPr>
        <w:ind w:left="1648" w:hanging="720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1648" w:hanging="720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648" w:hanging="720"/>
        <w:jc w:val="left"/>
      </w:pPr>
      <w:rPr>
        <w:rFonts w:ascii="Verdana" w:eastAsia="Verdana" w:hAnsi="Verdana" w:cs="Verdana" w:hint="default"/>
        <w:b w:val="0"/>
        <w:bCs w:val="0"/>
        <w:i/>
        <w:iCs/>
        <w:spacing w:val="0"/>
        <w:w w:val="99"/>
        <w:sz w:val="16"/>
        <w:szCs w:val="16"/>
        <w:lang w:val="cs-CZ" w:eastAsia="en-US" w:bidi="ar-SA"/>
      </w:rPr>
    </w:lvl>
    <w:lvl w:ilvl="3">
      <w:start w:val="2"/>
      <w:numFmt w:val="upperRoman"/>
      <w:lvlText w:val="%4."/>
      <w:lvlJc w:val="left"/>
      <w:pPr>
        <w:ind w:left="1897" w:hanging="250"/>
        <w:jc w:val="right"/>
      </w:pPr>
      <w:rPr>
        <w:rFonts w:hint="default"/>
        <w:spacing w:val="0"/>
        <w:w w:val="99"/>
        <w:lang w:val="cs-CZ" w:eastAsia="en-US" w:bidi="ar-SA"/>
      </w:rPr>
    </w:lvl>
    <w:lvl w:ilvl="4">
      <w:numFmt w:val="bullet"/>
      <w:lvlText w:val="•"/>
      <w:lvlJc w:val="left"/>
      <w:pPr>
        <w:ind w:left="4572" w:hanging="25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62" w:hanging="25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53" w:hanging="25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244" w:hanging="25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34" w:hanging="250"/>
      </w:pPr>
      <w:rPr>
        <w:rFonts w:hint="default"/>
        <w:lang w:val="cs-CZ" w:eastAsia="en-US" w:bidi="ar-SA"/>
      </w:rPr>
    </w:lvl>
  </w:abstractNum>
  <w:abstractNum w:abstractNumId="8" w15:restartNumberingAfterBreak="0">
    <w:nsid w:val="56B22214"/>
    <w:multiLevelType w:val="multilevel"/>
    <w:tmpl w:val="261EA06E"/>
    <w:lvl w:ilvl="0">
      <w:start w:val="2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648" w:hanging="709"/>
        <w:jc w:val="left"/>
      </w:pPr>
      <w:rPr>
        <w:rFonts w:ascii="Verdana" w:eastAsia="Verdana" w:hAnsi="Verdana" w:cs="Verdana" w:hint="default"/>
        <w:b w:val="0"/>
        <w:bCs w:val="0"/>
        <w:i/>
        <w:iCs/>
        <w:spacing w:val="0"/>
        <w:w w:val="99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3479" w:hanging="709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398" w:hanging="709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318" w:hanging="70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237" w:hanging="70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157" w:hanging="70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076" w:hanging="709"/>
      </w:pPr>
      <w:rPr>
        <w:rFonts w:hint="default"/>
        <w:lang w:val="cs-CZ" w:eastAsia="en-US" w:bidi="ar-SA"/>
      </w:rPr>
    </w:lvl>
  </w:abstractNum>
  <w:abstractNum w:abstractNumId="9" w15:restartNumberingAfterBreak="0">
    <w:nsid w:val="58185916"/>
    <w:multiLevelType w:val="multilevel"/>
    <w:tmpl w:val="4C84E95C"/>
    <w:lvl w:ilvl="0">
      <w:start w:val="9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numFmt w:val="bullet"/>
      <w:lvlText w:val="•"/>
      <w:lvlJc w:val="left"/>
      <w:pPr>
        <w:ind w:left="2735" w:hanging="851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632" w:hanging="85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30" w:hanging="85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28" w:hanging="85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25" w:hanging="85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223" w:hanging="85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20" w:hanging="851"/>
      </w:pPr>
      <w:rPr>
        <w:rFonts w:hint="default"/>
        <w:lang w:val="cs-CZ" w:eastAsia="en-US" w:bidi="ar-SA"/>
      </w:rPr>
    </w:lvl>
  </w:abstractNum>
  <w:abstractNum w:abstractNumId="10" w15:restartNumberingAfterBreak="0">
    <w:nsid w:val="64C3517D"/>
    <w:multiLevelType w:val="multilevel"/>
    <w:tmpl w:val="00D4316C"/>
    <w:lvl w:ilvl="0">
      <w:start w:val="12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789" w:hanging="850"/>
        <w:jc w:val="left"/>
      </w:pPr>
      <w:rPr>
        <w:rFonts w:ascii="Verdana" w:eastAsia="Verdana" w:hAnsi="Verdana" w:cs="Verdana" w:hint="default"/>
        <w:b w:val="0"/>
        <w:bCs w:val="0"/>
        <w:i/>
        <w:iCs/>
        <w:spacing w:val="0"/>
        <w:w w:val="99"/>
        <w:sz w:val="16"/>
        <w:szCs w:val="16"/>
        <w:lang w:val="cs-CZ" w:eastAsia="en-US" w:bidi="ar-SA"/>
      </w:rPr>
    </w:lvl>
    <w:lvl w:ilvl="3">
      <w:start w:val="1"/>
      <w:numFmt w:val="decimal"/>
      <w:lvlText w:val="%1.%2.%3.%4."/>
      <w:lvlJc w:val="left"/>
      <w:pPr>
        <w:ind w:left="2781" w:hanging="992"/>
        <w:jc w:val="left"/>
      </w:pPr>
      <w:rPr>
        <w:rFonts w:ascii="Verdana" w:eastAsia="Verdana" w:hAnsi="Verdana" w:cs="Verdana" w:hint="default"/>
        <w:b w:val="0"/>
        <w:bCs w:val="0"/>
        <w:i/>
        <w:iCs/>
        <w:spacing w:val="0"/>
        <w:w w:val="99"/>
        <w:sz w:val="16"/>
        <w:szCs w:val="16"/>
        <w:lang w:val="cs-CZ" w:eastAsia="en-US" w:bidi="ar-SA"/>
      </w:rPr>
    </w:lvl>
    <w:lvl w:ilvl="4">
      <w:numFmt w:val="bullet"/>
      <w:lvlText w:val="•"/>
      <w:lvlJc w:val="left"/>
      <w:pPr>
        <w:ind w:left="4564" w:hanging="99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56" w:hanging="99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48" w:hanging="99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240" w:hanging="99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32" w:hanging="992"/>
      </w:pPr>
      <w:rPr>
        <w:rFonts w:hint="default"/>
        <w:lang w:val="cs-CZ" w:eastAsia="en-US" w:bidi="ar-SA"/>
      </w:rPr>
    </w:lvl>
  </w:abstractNum>
  <w:abstractNum w:abstractNumId="11" w15:restartNumberingAfterBreak="0">
    <w:nsid w:val="65507AB2"/>
    <w:multiLevelType w:val="hybridMultilevel"/>
    <w:tmpl w:val="C8AC15FE"/>
    <w:lvl w:ilvl="0" w:tplc="2A625278">
      <w:start w:val="1"/>
      <w:numFmt w:val="upperRoman"/>
      <w:lvlText w:val="%1."/>
      <w:lvlJc w:val="left"/>
      <w:pPr>
        <w:ind w:left="3785" w:hanging="708"/>
        <w:jc w:val="right"/>
      </w:pPr>
      <w:rPr>
        <w:rFonts w:ascii="Verdana" w:eastAsia="Verdana" w:hAnsi="Verdana" w:cs="Verdana" w:hint="default"/>
        <w:b/>
        <w:bCs/>
        <w:i/>
        <w:iCs/>
        <w:spacing w:val="-1"/>
        <w:w w:val="100"/>
        <w:sz w:val="24"/>
        <w:szCs w:val="24"/>
        <w:lang w:val="cs-CZ" w:eastAsia="en-US" w:bidi="ar-SA"/>
      </w:rPr>
    </w:lvl>
    <w:lvl w:ilvl="1" w:tplc="1B749170">
      <w:numFmt w:val="bullet"/>
      <w:lvlText w:val="•"/>
      <w:lvlJc w:val="left"/>
      <w:pPr>
        <w:ind w:left="4393" w:hanging="708"/>
      </w:pPr>
      <w:rPr>
        <w:rFonts w:hint="default"/>
        <w:lang w:val="cs-CZ" w:eastAsia="en-US" w:bidi="ar-SA"/>
      </w:rPr>
    </w:lvl>
    <w:lvl w:ilvl="2" w:tplc="EE58504A">
      <w:numFmt w:val="bullet"/>
      <w:lvlText w:val="•"/>
      <w:lvlJc w:val="left"/>
      <w:pPr>
        <w:ind w:left="5007" w:hanging="708"/>
      </w:pPr>
      <w:rPr>
        <w:rFonts w:hint="default"/>
        <w:lang w:val="cs-CZ" w:eastAsia="en-US" w:bidi="ar-SA"/>
      </w:rPr>
    </w:lvl>
    <w:lvl w:ilvl="3" w:tplc="79508D64">
      <w:numFmt w:val="bullet"/>
      <w:lvlText w:val="•"/>
      <w:lvlJc w:val="left"/>
      <w:pPr>
        <w:ind w:left="5620" w:hanging="708"/>
      </w:pPr>
      <w:rPr>
        <w:rFonts w:hint="default"/>
        <w:lang w:val="cs-CZ" w:eastAsia="en-US" w:bidi="ar-SA"/>
      </w:rPr>
    </w:lvl>
    <w:lvl w:ilvl="4" w:tplc="9B800E84">
      <w:numFmt w:val="bullet"/>
      <w:lvlText w:val="•"/>
      <w:lvlJc w:val="left"/>
      <w:pPr>
        <w:ind w:left="6234" w:hanging="708"/>
      </w:pPr>
      <w:rPr>
        <w:rFonts w:hint="default"/>
        <w:lang w:val="cs-CZ" w:eastAsia="en-US" w:bidi="ar-SA"/>
      </w:rPr>
    </w:lvl>
    <w:lvl w:ilvl="5" w:tplc="62302D7A">
      <w:numFmt w:val="bullet"/>
      <w:lvlText w:val="•"/>
      <w:lvlJc w:val="left"/>
      <w:pPr>
        <w:ind w:left="6848" w:hanging="708"/>
      </w:pPr>
      <w:rPr>
        <w:rFonts w:hint="default"/>
        <w:lang w:val="cs-CZ" w:eastAsia="en-US" w:bidi="ar-SA"/>
      </w:rPr>
    </w:lvl>
    <w:lvl w:ilvl="6" w:tplc="E66665A0">
      <w:numFmt w:val="bullet"/>
      <w:lvlText w:val="•"/>
      <w:lvlJc w:val="left"/>
      <w:pPr>
        <w:ind w:left="7461" w:hanging="708"/>
      </w:pPr>
      <w:rPr>
        <w:rFonts w:hint="default"/>
        <w:lang w:val="cs-CZ" w:eastAsia="en-US" w:bidi="ar-SA"/>
      </w:rPr>
    </w:lvl>
    <w:lvl w:ilvl="7" w:tplc="257A183E">
      <w:numFmt w:val="bullet"/>
      <w:lvlText w:val="•"/>
      <w:lvlJc w:val="left"/>
      <w:pPr>
        <w:ind w:left="8075" w:hanging="708"/>
      </w:pPr>
      <w:rPr>
        <w:rFonts w:hint="default"/>
        <w:lang w:val="cs-CZ" w:eastAsia="en-US" w:bidi="ar-SA"/>
      </w:rPr>
    </w:lvl>
    <w:lvl w:ilvl="8" w:tplc="7DA0DB34">
      <w:numFmt w:val="bullet"/>
      <w:lvlText w:val="•"/>
      <w:lvlJc w:val="left"/>
      <w:pPr>
        <w:ind w:left="8688" w:hanging="708"/>
      </w:pPr>
      <w:rPr>
        <w:rFonts w:hint="default"/>
        <w:lang w:val="cs-CZ" w:eastAsia="en-US" w:bidi="ar-SA"/>
      </w:rPr>
    </w:lvl>
  </w:abstractNum>
  <w:abstractNum w:abstractNumId="12" w15:restartNumberingAfterBreak="0">
    <w:nsid w:val="6A05170E"/>
    <w:multiLevelType w:val="multilevel"/>
    <w:tmpl w:val="89249AFE"/>
    <w:lvl w:ilvl="0">
      <w:start w:val="4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numFmt w:val="bullet"/>
      <w:lvlText w:val="•"/>
      <w:lvlJc w:val="left"/>
      <w:pPr>
        <w:ind w:left="2735" w:hanging="851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632" w:hanging="85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30" w:hanging="85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28" w:hanging="85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25" w:hanging="85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223" w:hanging="85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20" w:hanging="851"/>
      </w:pPr>
      <w:rPr>
        <w:rFonts w:hint="default"/>
        <w:lang w:val="cs-CZ" w:eastAsia="en-US" w:bidi="ar-SA"/>
      </w:rPr>
    </w:lvl>
  </w:abstractNum>
  <w:abstractNum w:abstractNumId="13" w15:restartNumberingAfterBreak="0">
    <w:nsid w:val="702B683C"/>
    <w:multiLevelType w:val="multilevel"/>
    <w:tmpl w:val="7F64B804"/>
    <w:lvl w:ilvl="0">
      <w:start w:val="14"/>
      <w:numFmt w:val="decimal"/>
      <w:lvlText w:val="%1"/>
      <w:lvlJc w:val="left"/>
      <w:pPr>
        <w:ind w:left="939" w:hanging="851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51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numFmt w:val="bullet"/>
      <w:lvlText w:val="•"/>
      <w:lvlJc w:val="left"/>
      <w:pPr>
        <w:ind w:left="2735" w:hanging="851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632" w:hanging="85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30" w:hanging="85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28" w:hanging="85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25" w:hanging="85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223" w:hanging="85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20" w:hanging="851"/>
      </w:pPr>
      <w:rPr>
        <w:rFonts w:hint="default"/>
        <w:lang w:val="cs-CZ" w:eastAsia="en-US" w:bidi="ar-SA"/>
      </w:rPr>
    </w:lvl>
  </w:abstractNum>
  <w:abstractNum w:abstractNumId="14" w15:restartNumberingAfterBreak="0">
    <w:nsid w:val="74B46C76"/>
    <w:multiLevelType w:val="multilevel"/>
    <w:tmpl w:val="188861A6"/>
    <w:lvl w:ilvl="0">
      <w:start w:val="1"/>
      <w:numFmt w:val="decimal"/>
      <w:lvlText w:val="%1"/>
      <w:lvlJc w:val="left"/>
      <w:pPr>
        <w:ind w:left="939" w:hanging="862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39" w:hanging="862"/>
        <w:jc w:val="left"/>
      </w:pPr>
      <w:rPr>
        <w:rFonts w:ascii="Verdana" w:eastAsia="Verdana" w:hAnsi="Verdana" w:cs="Verdana" w:hint="default"/>
        <w:b/>
        <w:bCs/>
        <w:i/>
        <w:iCs/>
        <w:spacing w:val="0"/>
        <w:w w:val="99"/>
        <w:sz w:val="16"/>
        <w:szCs w:val="16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648" w:hanging="720"/>
        <w:jc w:val="left"/>
      </w:pPr>
      <w:rPr>
        <w:rFonts w:ascii="Verdana" w:eastAsia="Verdana" w:hAnsi="Verdana" w:cs="Verdana" w:hint="default"/>
        <w:b w:val="0"/>
        <w:bCs w:val="0"/>
        <w:i/>
        <w:iCs/>
        <w:spacing w:val="0"/>
        <w:w w:val="99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3479" w:hanging="72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398" w:hanging="72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318" w:hanging="72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237" w:hanging="72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157" w:hanging="72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076" w:hanging="720"/>
      </w:pPr>
      <w:rPr>
        <w:rFonts w:hint="default"/>
        <w:lang w:val="cs-CZ" w:eastAsia="en-US" w:bidi="ar-SA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4"/>
  </w:num>
  <w:num w:numId="10">
    <w:abstractNumId w:val="12"/>
  </w:num>
  <w:num w:numId="11">
    <w:abstractNumId w:val="0"/>
  </w:num>
  <w:num w:numId="12">
    <w:abstractNumId w:val="7"/>
  </w:num>
  <w:num w:numId="13">
    <w:abstractNumId w:val="8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A96"/>
    <w:rsid w:val="00100722"/>
    <w:rsid w:val="00307AD8"/>
    <w:rsid w:val="00321148"/>
    <w:rsid w:val="003306F6"/>
    <w:rsid w:val="00331792"/>
    <w:rsid w:val="003C2A96"/>
    <w:rsid w:val="00403E54"/>
    <w:rsid w:val="00504D5D"/>
    <w:rsid w:val="005655E3"/>
    <w:rsid w:val="0060136A"/>
    <w:rsid w:val="006F32AB"/>
    <w:rsid w:val="007D610D"/>
    <w:rsid w:val="00816CC2"/>
    <w:rsid w:val="008329D4"/>
    <w:rsid w:val="00B208BE"/>
    <w:rsid w:val="00B65265"/>
    <w:rsid w:val="00B65E73"/>
    <w:rsid w:val="00C03F23"/>
    <w:rsid w:val="00C7541F"/>
    <w:rsid w:val="00E2295D"/>
    <w:rsid w:val="00F34486"/>
    <w:rsid w:val="00FE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266C5"/>
  <w15:docId w15:val="{BC61B654-7099-48ED-A775-383E746E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Verdana" w:eastAsia="Verdana" w:hAnsi="Verdana" w:cs="Verdana"/>
      <w:lang w:val="cs-CZ"/>
    </w:rPr>
  </w:style>
  <w:style w:type="paragraph" w:styleId="Nadpis1">
    <w:name w:val="heading 1"/>
    <w:basedOn w:val="Normln"/>
    <w:uiPriority w:val="1"/>
    <w:qFormat/>
    <w:pPr>
      <w:ind w:left="87" w:hanging="708"/>
      <w:outlineLvl w:val="0"/>
    </w:pPr>
    <w:rPr>
      <w:b/>
      <w:bCs/>
      <w:i/>
      <w:iCs/>
      <w:sz w:val="24"/>
      <w:szCs w:val="24"/>
    </w:rPr>
  </w:style>
  <w:style w:type="paragraph" w:styleId="Nadpis2">
    <w:name w:val="heading 2"/>
    <w:basedOn w:val="Normln"/>
    <w:uiPriority w:val="1"/>
    <w:qFormat/>
    <w:pPr>
      <w:ind w:left="87" w:hanging="1909"/>
      <w:outlineLvl w:val="1"/>
    </w:pPr>
    <w:rPr>
      <w:b/>
      <w:bCs/>
      <w:i/>
      <w:iCs/>
    </w:rPr>
  </w:style>
  <w:style w:type="paragraph" w:styleId="Nadpis3">
    <w:name w:val="heading 3"/>
    <w:basedOn w:val="Normln"/>
    <w:uiPriority w:val="1"/>
    <w:qFormat/>
    <w:pPr>
      <w:ind w:left="796"/>
      <w:outlineLvl w:val="2"/>
    </w:pPr>
    <w:rPr>
      <w:b/>
      <w:bCs/>
      <w:i/>
      <w:iCs/>
      <w:sz w:val="18"/>
      <w:szCs w:val="18"/>
    </w:rPr>
  </w:style>
  <w:style w:type="paragraph" w:styleId="Nadpis4">
    <w:name w:val="heading 4"/>
    <w:basedOn w:val="Normln"/>
    <w:uiPriority w:val="1"/>
    <w:qFormat/>
    <w:pPr>
      <w:spacing w:before="1"/>
      <w:ind w:left="7"/>
      <w:jc w:val="center"/>
      <w:outlineLvl w:val="3"/>
    </w:pPr>
    <w:rPr>
      <w:i/>
      <w:iCs/>
      <w:sz w:val="18"/>
      <w:szCs w:val="18"/>
    </w:rPr>
  </w:style>
  <w:style w:type="paragraph" w:styleId="Nadpis5">
    <w:name w:val="heading 5"/>
    <w:basedOn w:val="Normln"/>
    <w:uiPriority w:val="1"/>
    <w:qFormat/>
    <w:pPr>
      <w:ind w:left="87"/>
      <w:outlineLvl w:val="4"/>
    </w:pPr>
    <w:rPr>
      <w:b/>
      <w:bCs/>
      <w:i/>
      <w:i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22"/>
      <w:ind w:left="939"/>
    </w:pPr>
    <w:rPr>
      <w:i/>
      <w:iCs/>
      <w:sz w:val="16"/>
      <w:szCs w:val="16"/>
    </w:rPr>
  </w:style>
  <w:style w:type="paragraph" w:styleId="Odstavecseseznamem">
    <w:name w:val="List Paragraph"/>
    <w:basedOn w:val="Normln"/>
    <w:uiPriority w:val="1"/>
    <w:qFormat/>
    <w:pPr>
      <w:ind w:left="939" w:hanging="851"/>
      <w:jc w:val="both"/>
    </w:pPr>
  </w:style>
  <w:style w:type="paragraph" w:customStyle="1" w:styleId="TableParagraph">
    <w:name w:val="Table Paragraph"/>
    <w:basedOn w:val="Normln"/>
    <w:uiPriority w:val="1"/>
    <w:qFormat/>
    <w:pPr>
      <w:spacing w:before="2" w:line="174" w:lineRule="exact"/>
      <w:ind w:left="109"/>
    </w:pPr>
  </w:style>
  <w:style w:type="paragraph" w:styleId="Zhlav">
    <w:name w:val="header"/>
    <w:basedOn w:val="Normln"/>
    <w:link w:val="ZhlavChar"/>
    <w:uiPriority w:val="99"/>
    <w:unhideWhenUsed/>
    <w:rsid w:val="00FE00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E00D9"/>
    <w:rPr>
      <w:rFonts w:ascii="Verdana" w:eastAsia="Verdana" w:hAnsi="Verdana" w:cs="Verdana"/>
      <w:lang w:val="cs-CZ"/>
    </w:rPr>
  </w:style>
  <w:style w:type="paragraph" w:styleId="Zpat">
    <w:name w:val="footer"/>
    <w:basedOn w:val="Normln"/>
    <w:link w:val="ZpatChar"/>
    <w:uiPriority w:val="99"/>
    <w:unhideWhenUsed/>
    <w:rsid w:val="00FE00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00D9"/>
    <w:rPr>
      <w:rFonts w:ascii="Verdana" w:eastAsia="Verdana" w:hAnsi="Verdana" w:cs="Verdana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344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44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4486"/>
    <w:rPr>
      <w:rFonts w:ascii="Verdana" w:eastAsia="Verdana" w:hAnsi="Verdana" w:cs="Verdana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44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4486"/>
    <w:rPr>
      <w:rFonts w:ascii="Verdana" w:eastAsia="Verdana" w:hAnsi="Verdana" w:cs="Verdana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44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4486"/>
    <w:rPr>
      <w:rFonts w:ascii="Segoe UI" w:eastAsia="Verdana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9B97ED63</Template>
  <TotalTime>1</TotalTime>
  <Pages>7</Pages>
  <Words>3144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Šmíd</dc:creator>
  <cp:lastModifiedBy>Hečová Petra, Ing.</cp:lastModifiedBy>
  <cp:revision>3</cp:revision>
  <cp:lastPrinted>2025-04-16T06:41:00Z</cp:lastPrinted>
  <dcterms:created xsi:type="dcterms:W3CDTF">2025-04-16T06:55:00Z</dcterms:created>
  <dcterms:modified xsi:type="dcterms:W3CDTF">2025-04-16T06:56:00Z</dcterms:modified>
</cp:coreProperties>
</file>